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65" w:rsidRPr="00764AA4" w:rsidRDefault="0059164D" w:rsidP="00896AA3">
      <w:pPr>
        <w:spacing w:line="500" w:lineRule="exact"/>
        <w:jc w:val="center"/>
        <w:rPr>
          <w:rFonts w:ascii="標楷體" w:eastAsia="標楷體" w:hAnsi="標楷體" w:cs="標楷體"/>
          <w:b/>
          <w:bCs/>
          <w:color w:val="000000" w:themeColor="text1"/>
          <w:sz w:val="36"/>
          <w:szCs w:val="36"/>
        </w:rPr>
      </w:pPr>
      <w:r>
        <w:rPr>
          <w:rFonts w:ascii="標楷體" w:eastAsia="標楷體" w:hAnsi="標楷體" w:cs="標楷體" w:hint="eastAsia"/>
          <w:b/>
          <w:bCs/>
          <w:color w:val="000000" w:themeColor="text1"/>
          <w:sz w:val="36"/>
          <w:szCs w:val="36"/>
        </w:rPr>
        <w:t>2013兩岸溝通障礙學術研討會</w:t>
      </w:r>
      <w:bookmarkStart w:id="0" w:name="_GoBack"/>
      <w:r w:rsidR="00CB2465" w:rsidRPr="00AD7B77">
        <w:rPr>
          <w:rFonts w:ascii="標楷體" w:eastAsia="標楷體" w:hAnsi="標楷體" w:cs="標楷體" w:hint="eastAsia"/>
          <w:b/>
          <w:bCs/>
          <w:color w:val="000000" w:themeColor="text1"/>
          <w:sz w:val="36"/>
          <w:szCs w:val="36"/>
        </w:rPr>
        <w:t>第</w:t>
      </w:r>
      <w:r>
        <w:rPr>
          <w:rFonts w:ascii="標楷體" w:eastAsia="標楷體" w:hAnsi="標楷體" w:cs="標楷體" w:hint="eastAsia"/>
          <w:b/>
          <w:bCs/>
          <w:color w:val="000000" w:themeColor="text1"/>
          <w:sz w:val="36"/>
          <w:szCs w:val="36"/>
        </w:rPr>
        <w:t>一次籌備工作</w:t>
      </w:r>
      <w:r w:rsidR="00CB2465" w:rsidRPr="00AD7B77">
        <w:rPr>
          <w:rFonts w:ascii="標楷體" w:eastAsia="標楷體" w:hAnsi="標楷體" w:cs="標楷體" w:hint="eastAsia"/>
          <w:b/>
          <w:bCs/>
          <w:color w:val="000000" w:themeColor="text1"/>
          <w:sz w:val="36"/>
          <w:szCs w:val="36"/>
        </w:rPr>
        <w:t>會議</w:t>
      </w:r>
      <w:r w:rsidR="00B61E32">
        <w:rPr>
          <w:rFonts w:ascii="標楷體" w:eastAsia="標楷體" w:hAnsi="標楷體" w:cs="標楷體" w:hint="eastAsia"/>
          <w:b/>
          <w:bCs/>
          <w:color w:val="000000" w:themeColor="text1"/>
          <w:sz w:val="36"/>
          <w:szCs w:val="36"/>
        </w:rPr>
        <w:t>記錄</w:t>
      </w:r>
      <w:bookmarkEnd w:id="0"/>
    </w:p>
    <w:p w:rsidR="00CB2465" w:rsidRPr="00AD7B77" w:rsidRDefault="00CB2465" w:rsidP="00896AA3">
      <w:pPr>
        <w:spacing w:line="500" w:lineRule="exact"/>
        <w:rPr>
          <w:rFonts w:ascii="標楷體" w:eastAsia="標楷體" w:hAnsi="標楷體"/>
          <w:color w:val="000000" w:themeColor="text1"/>
        </w:rPr>
      </w:pPr>
      <w:r w:rsidRPr="00AD7B77">
        <w:rPr>
          <w:rFonts w:ascii="標楷體" w:eastAsia="標楷體" w:hAnsi="標楷體" w:cs="標楷體" w:hint="eastAsia"/>
          <w:color w:val="000000" w:themeColor="text1"/>
        </w:rPr>
        <w:t>一、時間：民國</w:t>
      </w:r>
      <w:r w:rsidRPr="00AD7B77">
        <w:rPr>
          <w:rFonts w:ascii="標楷體" w:eastAsia="標楷體" w:hAnsi="標楷體"/>
          <w:color w:val="000000" w:themeColor="text1"/>
        </w:rPr>
        <w:t>10</w:t>
      </w:r>
      <w:r w:rsidR="007C2B4A" w:rsidRPr="00AD7B77">
        <w:rPr>
          <w:rFonts w:ascii="標楷體" w:eastAsia="標楷體" w:hAnsi="標楷體" w:hint="eastAsia"/>
          <w:color w:val="000000" w:themeColor="text1"/>
        </w:rPr>
        <w:t>2</w:t>
      </w:r>
      <w:r w:rsidRPr="00AD7B77">
        <w:rPr>
          <w:rFonts w:ascii="標楷體" w:eastAsia="標楷體" w:hAnsi="標楷體" w:cs="標楷體" w:hint="eastAsia"/>
          <w:color w:val="000000" w:themeColor="text1"/>
        </w:rPr>
        <w:t>年</w:t>
      </w:r>
      <w:r w:rsidR="0059164D">
        <w:rPr>
          <w:rFonts w:ascii="標楷體" w:eastAsia="標楷體" w:hAnsi="標楷體" w:hint="eastAsia"/>
          <w:color w:val="000000" w:themeColor="text1"/>
        </w:rPr>
        <w:t>6</w:t>
      </w:r>
      <w:r w:rsidRPr="00AD7B77">
        <w:rPr>
          <w:rFonts w:ascii="標楷體" w:eastAsia="標楷體" w:hAnsi="標楷體" w:cs="標楷體" w:hint="eastAsia"/>
          <w:color w:val="000000" w:themeColor="text1"/>
        </w:rPr>
        <w:t>月</w:t>
      </w:r>
      <w:r w:rsidR="007C2B4A" w:rsidRPr="00AD7B77">
        <w:rPr>
          <w:rFonts w:ascii="標楷體" w:eastAsia="標楷體" w:hAnsi="標楷體" w:hint="eastAsia"/>
          <w:color w:val="000000" w:themeColor="text1"/>
        </w:rPr>
        <w:t>3</w:t>
      </w:r>
      <w:r w:rsidR="0059164D">
        <w:rPr>
          <w:rFonts w:ascii="標楷體" w:eastAsia="標楷體" w:hAnsi="標楷體" w:cs="標楷體" w:hint="eastAsia"/>
          <w:color w:val="000000" w:themeColor="text1"/>
        </w:rPr>
        <w:t>日中</w:t>
      </w:r>
      <w:r w:rsidRPr="00AD7B77">
        <w:rPr>
          <w:rFonts w:ascii="標楷體" w:eastAsia="標楷體" w:hAnsi="標楷體" w:cs="標楷體" w:hint="eastAsia"/>
          <w:color w:val="000000" w:themeColor="text1"/>
        </w:rPr>
        <w:t>午</w:t>
      </w:r>
      <w:r w:rsidR="0059164D">
        <w:rPr>
          <w:rFonts w:ascii="標楷體" w:eastAsia="標楷體" w:hAnsi="標楷體"/>
          <w:color w:val="000000" w:themeColor="text1"/>
        </w:rPr>
        <w:t>1</w:t>
      </w:r>
      <w:r w:rsidR="0059164D">
        <w:rPr>
          <w:rFonts w:ascii="標楷體" w:eastAsia="標楷體" w:hAnsi="標楷體" w:hint="eastAsia"/>
          <w:color w:val="000000" w:themeColor="text1"/>
        </w:rPr>
        <w:t>2</w:t>
      </w:r>
      <w:r w:rsidRPr="00AD7B77">
        <w:rPr>
          <w:rFonts w:ascii="標楷體" w:eastAsia="標楷體" w:hAnsi="標楷體" w:cs="標楷體" w:hint="eastAsia"/>
          <w:color w:val="000000" w:themeColor="text1"/>
        </w:rPr>
        <w:t>：</w:t>
      </w:r>
      <w:r w:rsidRPr="00AD7B77">
        <w:rPr>
          <w:rFonts w:ascii="標楷體" w:eastAsia="標楷體" w:hAnsi="標楷體"/>
          <w:color w:val="000000" w:themeColor="text1"/>
        </w:rPr>
        <w:t xml:space="preserve">00 </w:t>
      </w:r>
      <w:r w:rsidR="0059164D">
        <w:rPr>
          <w:rFonts w:ascii="標楷體" w:eastAsia="標楷體" w:hAnsi="標楷體" w:cs="標楷體" w:hint="eastAsia"/>
          <w:color w:val="000000" w:themeColor="text1"/>
        </w:rPr>
        <w:t>起</w:t>
      </w:r>
    </w:p>
    <w:p w:rsidR="00CB2465" w:rsidRPr="00AD7B77" w:rsidRDefault="00CB2465" w:rsidP="00896AA3">
      <w:pPr>
        <w:spacing w:line="500" w:lineRule="exact"/>
        <w:rPr>
          <w:rFonts w:ascii="標楷體" w:eastAsia="標楷體" w:hAnsi="標楷體"/>
          <w:color w:val="000000" w:themeColor="text1"/>
        </w:rPr>
      </w:pPr>
      <w:r w:rsidRPr="00AD7B77">
        <w:rPr>
          <w:rFonts w:ascii="標楷體" w:eastAsia="標楷體" w:hAnsi="標楷體" w:cs="標楷體" w:hint="eastAsia"/>
          <w:color w:val="000000" w:themeColor="text1"/>
        </w:rPr>
        <w:t>二、地點：國立</w:t>
      </w:r>
      <w:r w:rsidR="007C2B4A" w:rsidRPr="00AD7B77">
        <w:rPr>
          <w:rFonts w:ascii="標楷體" w:eastAsia="標楷體" w:hAnsi="標楷體" w:cs="標楷體" w:hint="eastAsia"/>
          <w:color w:val="000000" w:themeColor="text1"/>
        </w:rPr>
        <w:t>臺</w:t>
      </w:r>
      <w:r w:rsidRPr="00AD7B77">
        <w:rPr>
          <w:rFonts w:ascii="標楷體" w:eastAsia="標楷體" w:hAnsi="標楷體" w:cs="標楷體" w:hint="eastAsia"/>
          <w:color w:val="000000" w:themeColor="text1"/>
        </w:rPr>
        <w:t>灣師範大學特教系</w:t>
      </w:r>
      <w:r w:rsidR="0059164D">
        <w:rPr>
          <w:rFonts w:ascii="標楷體" w:eastAsia="標楷體" w:hAnsi="標楷體" w:cs="標楷體" w:hint="eastAsia"/>
          <w:color w:val="000000" w:themeColor="text1"/>
        </w:rPr>
        <w:t>230</w:t>
      </w:r>
      <w:r w:rsidRPr="00AD7B77">
        <w:rPr>
          <w:rFonts w:ascii="標楷體" w:eastAsia="標楷體" w:hAnsi="標楷體" w:cs="標楷體" w:hint="eastAsia"/>
          <w:color w:val="000000" w:themeColor="text1"/>
        </w:rPr>
        <w:t>會議室</w:t>
      </w:r>
    </w:p>
    <w:p w:rsidR="00CB2465" w:rsidRPr="00AD7B77" w:rsidRDefault="007C2B4A" w:rsidP="00896AA3">
      <w:pPr>
        <w:spacing w:line="500" w:lineRule="exact"/>
        <w:rPr>
          <w:rFonts w:ascii="標楷體" w:eastAsia="標楷體" w:hAnsi="標楷體"/>
          <w:color w:val="000000" w:themeColor="text1"/>
        </w:rPr>
      </w:pPr>
      <w:r w:rsidRPr="00AD7B77">
        <w:rPr>
          <w:rFonts w:ascii="標楷體" w:eastAsia="標楷體" w:hAnsi="標楷體" w:cs="標楷體" w:hint="eastAsia"/>
          <w:color w:val="000000" w:themeColor="text1"/>
        </w:rPr>
        <w:t>三、主席：</w:t>
      </w:r>
      <w:proofErr w:type="gramStart"/>
      <w:r w:rsidRPr="00AD7B77">
        <w:rPr>
          <w:rFonts w:ascii="標楷體" w:eastAsia="標楷體" w:hAnsi="標楷體" w:cs="標楷體" w:hint="eastAsia"/>
          <w:color w:val="000000" w:themeColor="text1"/>
        </w:rPr>
        <w:t>杞</w:t>
      </w:r>
      <w:proofErr w:type="gramEnd"/>
      <w:r w:rsidRPr="00AD7B77">
        <w:rPr>
          <w:rFonts w:ascii="標楷體" w:eastAsia="標楷體" w:hAnsi="標楷體" w:cs="標楷體" w:hint="eastAsia"/>
          <w:color w:val="000000" w:themeColor="text1"/>
        </w:rPr>
        <w:t>昭安</w:t>
      </w:r>
      <w:r w:rsidR="00CB2465" w:rsidRPr="00AD7B77">
        <w:rPr>
          <w:rFonts w:ascii="標楷體" w:eastAsia="標楷體" w:hAnsi="標楷體" w:cs="標楷體" w:hint="eastAsia"/>
          <w:color w:val="000000" w:themeColor="text1"/>
        </w:rPr>
        <w:t>理事長</w:t>
      </w:r>
      <w:r w:rsidR="00F1096B">
        <w:rPr>
          <w:rFonts w:ascii="標楷體" w:eastAsia="標楷體" w:hAnsi="標楷體" w:cs="標楷體" w:hint="eastAsia"/>
          <w:color w:val="000000" w:themeColor="text1"/>
        </w:rPr>
        <w:t xml:space="preserve">                         </w:t>
      </w:r>
      <w:r w:rsidR="00F1096B" w:rsidRPr="00AD7B77">
        <w:rPr>
          <w:rFonts w:ascii="標楷體" w:eastAsia="標楷體" w:hAnsi="標楷體" w:cs="標楷體" w:hint="eastAsia"/>
          <w:color w:val="000000" w:themeColor="text1"/>
        </w:rPr>
        <w:t>記錄</w:t>
      </w:r>
      <w:r w:rsidRPr="00AD7B77">
        <w:rPr>
          <w:rFonts w:ascii="標楷體" w:eastAsia="標楷體" w:hAnsi="標楷體" w:cs="標楷體" w:hint="eastAsia"/>
          <w:color w:val="000000" w:themeColor="text1"/>
        </w:rPr>
        <w:t>：</w:t>
      </w:r>
      <w:r w:rsidR="00F1096B" w:rsidRPr="00AD7B77">
        <w:rPr>
          <w:rFonts w:ascii="標楷體" w:eastAsia="標楷體" w:hAnsi="標楷體" w:cs="標楷體" w:hint="eastAsia"/>
          <w:color w:val="000000" w:themeColor="text1"/>
        </w:rPr>
        <w:t>翁素珍</w:t>
      </w:r>
    </w:p>
    <w:p w:rsidR="007C2B4A" w:rsidRPr="00AD7B77" w:rsidRDefault="00CB2465" w:rsidP="00CA3716">
      <w:pPr>
        <w:snapToGrid w:val="0"/>
        <w:spacing w:line="500" w:lineRule="exact"/>
        <w:ind w:left="2400" w:hangingChars="1000" w:hanging="2400"/>
        <w:rPr>
          <w:rFonts w:ascii="標楷體" w:eastAsia="標楷體" w:hAnsi="標楷體" w:cs="標楷體"/>
          <w:color w:val="000000" w:themeColor="text1"/>
        </w:rPr>
      </w:pPr>
      <w:r w:rsidRPr="00AD7B77">
        <w:rPr>
          <w:rFonts w:ascii="標楷體" w:eastAsia="標楷體" w:hAnsi="標楷體" w:cs="標楷體" w:hint="eastAsia"/>
          <w:color w:val="000000" w:themeColor="text1"/>
        </w:rPr>
        <w:t>四、出席人員：</w:t>
      </w:r>
    </w:p>
    <w:p w:rsidR="00702DD4" w:rsidRDefault="00A8388E" w:rsidP="0059164D">
      <w:pPr>
        <w:snapToGrid w:val="0"/>
        <w:spacing w:line="500" w:lineRule="exact"/>
        <w:ind w:leftChars="200" w:left="2400" w:hangingChars="800" w:hanging="1920"/>
        <w:rPr>
          <w:rFonts w:ascii="標楷體" w:eastAsia="標楷體" w:hAnsi="標楷體" w:cs="標楷體"/>
          <w:color w:val="000000" w:themeColor="text1"/>
        </w:rPr>
      </w:pPr>
      <w:r>
        <w:rPr>
          <w:rFonts w:ascii="標楷體" w:eastAsia="標楷體" w:hAnsi="標楷體" w:cs="標楷體" w:hint="eastAsia"/>
          <w:color w:val="000000" w:themeColor="text1"/>
        </w:rPr>
        <w:t>籌備委員</w:t>
      </w:r>
      <w:r w:rsidR="007C2B4A" w:rsidRPr="00AD7B77">
        <w:rPr>
          <w:rFonts w:ascii="標楷體" w:eastAsia="標楷體" w:hAnsi="標楷體" w:cs="標楷體" w:hint="eastAsia"/>
          <w:color w:val="000000" w:themeColor="text1"/>
        </w:rPr>
        <w:t>：林寶貴、胡冠璋、</w:t>
      </w:r>
      <w:proofErr w:type="gramStart"/>
      <w:r w:rsidR="007C2B4A" w:rsidRPr="00AD7B77">
        <w:rPr>
          <w:rFonts w:ascii="標楷體" w:eastAsia="標楷體" w:hAnsi="標楷體" w:cs="標楷體" w:hint="eastAsia"/>
          <w:color w:val="000000" w:themeColor="text1"/>
        </w:rPr>
        <w:t>錡</w:t>
      </w:r>
      <w:proofErr w:type="gramEnd"/>
      <w:r w:rsidR="007C2B4A" w:rsidRPr="00AD7B77">
        <w:rPr>
          <w:rFonts w:ascii="標楷體" w:eastAsia="標楷體" w:hAnsi="標楷體" w:cs="標楷體" w:hint="eastAsia"/>
          <w:color w:val="000000" w:themeColor="text1"/>
        </w:rPr>
        <w:t>寶香、韓福榮、楊雅惠</w:t>
      </w:r>
      <w:r w:rsidR="006314DF">
        <w:rPr>
          <w:rFonts w:ascii="標楷體" w:eastAsia="標楷體" w:hAnsi="標楷體" w:cs="標楷體" w:hint="eastAsia"/>
          <w:color w:val="000000" w:themeColor="text1"/>
        </w:rPr>
        <w:t>(請假)</w:t>
      </w:r>
      <w:r w:rsidR="007C2B4A" w:rsidRPr="00AD7B77">
        <w:rPr>
          <w:rFonts w:ascii="標楷體" w:eastAsia="標楷體" w:hAnsi="標楷體" w:cs="標楷體" w:hint="eastAsia"/>
          <w:color w:val="000000" w:themeColor="text1"/>
        </w:rPr>
        <w:t>、</w:t>
      </w:r>
    </w:p>
    <w:p w:rsidR="007C2B4A" w:rsidRPr="00AD7B77" w:rsidRDefault="0054716F" w:rsidP="00702DD4">
      <w:pPr>
        <w:snapToGrid w:val="0"/>
        <w:spacing w:line="500" w:lineRule="exact"/>
        <w:ind w:leftChars="200" w:left="2400" w:hangingChars="800" w:hanging="1920"/>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r w:rsidR="007C2B4A" w:rsidRPr="00AD7B77">
        <w:rPr>
          <w:rFonts w:ascii="標楷體" w:eastAsia="標楷體" w:hAnsi="標楷體" w:cs="標楷體" w:hint="eastAsia"/>
          <w:color w:val="000000" w:themeColor="text1"/>
        </w:rPr>
        <w:t>翁素珍、林麗慧</w:t>
      </w:r>
      <w:r w:rsidR="0059164D">
        <w:rPr>
          <w:rFonts w:ascii="標楷體" w:eastAsia="標楷體" w:hAnsi="標楷體" w:cs="標楷體" w:hint="eastAsia"/>
          <w:color w:val="000000" w:themeColor="text1"/>
        </w:rPr>
        <w:t>、李榮輝</w:t>
      </w:r>
      <w:r w:rsidR="005C777A">
        <w:rPr>
          <w:rFonts w:ascii="標楷體" w:eastAsia="標楷體" w:hAnsi="標楷體" w:cs="標楷體" w:hint="eastAsia"/>
          <w:color w:val="000000" w:themeColor="text1"/>
        </w:rPr>
        <w:t>(請假)</w:t>
      </w:r>
      <w:r w:rsidR="007C2B4A" w:rsidRPr="00AD7B77">
        <w:rPr>
          <w:rFonts w:ascii="標楷體" w:eastAsia="標楷體" w:hAnsi="標楷體" w:cs="標楷體" w:hint="eastAsia"/>
          <w:color w:val="000000" w:themeColor="text1"/>
        </w:rPr>
        <w:t>、蘇芳柳</w:t>
      </w:r>
      <w:r w:rsidR="00B61E32">
        <w:rPr>
          <w:rFonts w:ascii="標楷體" w:eastAsia="標楷體" w:hAnsi="標楷體" w:cs="標楷體" w:hint="eastAsia"/>
          <w:color w:val="000000" w:themeColor="text1"/>
        </w:rPr>
        <w:t>(請假)</w:t>
      </w:r>
      <w:r w:rsidR="007C2B4A" w:rsidRPr="00AD7B77">
        <w:rPr>
          <w:rFonts w:ascii="標楷體" w:eastAsia="標楷體" w:hAnsi="標楷體" w:cs="標楷體" w:hint="eastAsia"/>
          <w:color w:val="000000" w:themeColor="text1"/>
        </w:rPr>
        <w:t>。</w:t>
      </w:r>
    </w:p>
    <w:p w:rsidR="00A8388E" w:rsidRDefault="00CB2465" w:rsidP="0054716F">
      <w:pPr>
        <w:snapToGrid w:val="0"/>
        <w:spacing w:line="500" w:lineRule="exact"/>
        <w:ind w:firstLineChars="200" w:firstLine="480"/>
        <w:rPr>
          <w:rFonts w:ascii="標楷體" w:eastAsia="標楷體" w:hAnsi="標楷體" w:cs="標楷體"/>
          <w:color w:val="000000" w:themeColor="text1"/>
        </w:rPr>
      </w:pPr>
      <w:r w:rsidRPr="00AD7B77">
        <w:rPr>
          <w:rFonts w:ascii="標楷體" w:eastAsia="標楷體" w:hAnsi="標楷體" w:cs="標楷體" w:hint="eastAsia"/>
          <w:color w:val="000000" w:themeColor="text1"/>
        </w:rPr>
        <w:t>列席人員：</w:t>
      </w:r>
      <w:r w:rsidR="007C2B4A" w:rsidRPr="00AD7B77">
        <w:rPr>
          <w:rFonts w:ascii="標楷體" w:eastAsia="標楷體" w:hAnsi="標楷體" w:cs="標楷體" w:hint="eastAsia"/>
          <w:color w:val="000000" w:themeColor="text1"/>
        </w:rPr>
        <w:t>胡心慈</w:t>
      </w:r>
      <w:r w:rsidR="00785E26" w:rsidRPr="00AD7B77">
        <w:rPr>
          <w:rFonts w:ascii="標楷體" w:eastAsia="標楷體" w:hAnsi="標楷體" w:cs="標楷體" w:hint="eastAsia"/>
          <w:color w:val="000000" w:themeColor="text1"/>
        </w:rPr>
        <w:t>、</w:t>
      </w:r>
      <w:r w:rsidR="009C755D">
        <w:rPr>
          <w:rFonts w:ascii="標楷體" w:eastAsia="標楷體" w:hAnsi="標楷體" w:cs="標楷體" w:hint="eastAsia"/>
          <w:color w:val="000000" w:themeColor="text1"/>
        </w:rPr>
        <w:t>王美芳、郭秉華</w:t>
      </w:r>
      <w:r w:rsidR="006F082C">
        <w:rPr>
          <w:rFonts w:ascii="標楷體" w:eastAsia="標楷體" w:hAnsi="標楷體" w:cs="標楷體" w:hint="eastAsia"/>
          <w:color w:val="000000" w:themeColor="text1"/>
        </w:rPr>
        <w:t>、李詠珊</w:t>
      </w:r>
    </w:p>
    <w:p w:rsidR="00CB2465" w:rsidRPr="00AD7B77" w:rsidRDefault="00CB2465" w:rsidP="00896AA3">
      <w:pPr>
        <w:spacing w:line="500" w:lineRule="exact"/>
        <w:rPr>
          <w:rFonts w:ascii="標楷體" w:eastAsia="標楷體" w:hAnsi="標楷體"/>
          <w:color w:val="000000" w:themeColor="text1"/>
        </w:rPr>
      </w:pPr>
      <w:r w:rsidRPr="00AD7B77">
        <w:rPr>
          <w:rFonts w:ascii="標楷體" w:eastAsia="標楷體" w:hAnsi="標楷體" w:cs="標楷體" w:hint="eastAsia"/>
          <w:color w:val="000000" w:themeColor="text1"/>
        </w:rPr>
        <w:t>五、主席報告：</w:t>
      </w:r>
    </w:p>
    <w:p w:rsidR="0059164D" w:rsidRDefault="0059164D" w:rsidP="007C2B4A">
      <w:pPr>
        <w:numPr>
          <w:ilvl w:val="0"/>
          <w:numId w:val="20"/>
        </w:numPr>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感謝各位籌備委員撥冗蒞臨第一次籌備工作會議。</w:t>
      </w:r>
    </w:p>
    <w:p w:rsidR="0059164D" w:rsidRDefault="0059164D" w:rsidP="0059164D">
      <w:pPr>
        <w:numPr>
          <w:ilvl w:val="0"/>
          <w:numId w:val="20"/>
        </w:numPr>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第四屆第三</w:t>
      </w:r>
      <w:r w:rsidR="007C2B4A" w:rsidRPr="00AD7B77">
        <w:rPr>
          <w:rFonts w:ascii="標楷體" w:eastAsia="標楷體" w:hAnsi="標楷體" w:cs="標楷體" w:hint="eastAsia"/>
          <w:color w:val="000000" w:themeColor="text1"/>
        </w:rPr>
        <w:t>次理監事會議記錄請確認（如附件一）。</w:t>
      </w:r>
    </w:p>
    <w:p w:rsidR="003B4D7E" w:rsidRPr="00A646AE" w:rsidRDefault="003B4D7E" w:rsidP="003B4D7E">
      <w:pPr>
        <w:numPr>
          <w:ilvl w:val="0"/>
          <w:numId w:val="20"/>
        </w:numPr>
        <w:snapToGrid w:val="0"/>
        <w:spacing w:line="500" w:lineRule="exact"/>
        <w:rPr>
          <w:rFonts w:ascii="標楷體" w:eastAsia="標楷體" w:hAnsi="標楷體" w:cs="標楷體"/>
          <w:color w:val="000000" w:themeColor="text1"/>
        </w:rPr>
      </w:pPr>
      <w:r w:rsidRPr="00A646AE">
        <w:rPr>
          <w:rFonts w:ascii="標楷體" w:eastAsia="標楷體" w:hAnsi="標楷體" w:cs="標楷體" w:hint="eastAsia"/>
          <w:color w:val="000000" w:themeColor="text1"/>
        </w:rPr>
        <w:t>報告第四屆第三次理監事會議後至目前捐款情形。</w:t>
      </w:r>
    </w:p>
    <w:p w:rsidR="00B93392" w:rsidRPr="00A646AE" w:rsidRDefault="00B93392" w:rsidP="00B93392">
      <w:pPr>
        <w:widowControl/>
        <w:ind w:firstLineChars="250" w:firstLine="600"/>
        <w:rPr>
          <w:rFonts w:ascii="標楷體" w:eastAsia="標楷體" w:hAnsi="標楷體" w:cs="新細明體"/>
          <w:color w:val="000000" w:themeColor="text1"/>
          <w:kern w:val="0"/>
        </w:rPr>
      </w:pPr>
      <w:r w:rsidRPr="00A646AE">
        <w:rPr>
          <w:rFonts w:ascii="標楷體" w:eastAsia="標楷體" w:hAnsi="標楷體" w:cs="新細明體"/>
          <w:color w:val="000000" w:themeColor="text1"/>
          <w:kern w:val="0"/>
        </w:rPr>
        <w:t>呂淑美</w:t>
      </w:r>
      <w:r w:rsidRPr="00A646AE">
        <w:rPr>
          <w:rFonts w:ascii="標楷體" w:eastAsia="標楷體" w:hAnsi="標楷體"/>
          <w:color w:val="000000" w:themeColor="text1"/>
          <w:kern w:val="0"/>
        </w:rPr>
        <w:t>10000</w:t>
      </w:r>
      <w:r w:rsidRPr="00A646AE">
        <w:rPr>
          <w:rFonts w:ascii="標楷體" w:eastAsia="標楷體" w:hAnsi="標楷體" w:hint="eastAsia"/>
          <w:color w:val="000000" w:themeColor="text1"/>
          <w:kern w:val="0"/>
        </w:rPr>
        <w:t>、</w:t>
      </w:r>
      <w:r w:rsidRPr="00A646AE">
        <w:rPr>
          <w:rFonts w:ascii="標楷體" w:eastAsia="標楷體" w:hAnsi="標楷體" w:cs="新細明體"/>
          <w:color w:val="000000" w:themeColor="text1"/>
          <w:kern w:val="0"/>
        </w:rPr>
        <w:t>朱經明</w:t>
      </w:r>
      <w:r w:rsidRPr="00A646AE">
        <w:rPr>
          <w:rFonts w:ascii="標楷體" w:eastAsia="標楷體" w:hAnsi="標楷體"/>
          <w:color w:val="000000" w:themeColor="text1"/>
          <w:kern w:val="0"/>
        </w:rPr>
        <w:t>5000</w:t>
      </w:r>
      <w:r w:rsidRPr="00A646AE">
        <w:rPr>
          <w:rFonts w:ascii="標楷體" w:eastAsia="標楷體" w:hAnsi="標楷體" w:hint="eastAsia"/>
          <w:color w:val="000000" w:themeColor="text1"/>
          <w:kern w:val="0"/>
        </w:rPr>
        <w:t>、</w:t>
      </w:r>
      <w:r w:rsidRPr="00A646AE">
        <w:rPr>
          <w:rFonts w:ascii="標楷體" w:eastAsia="標楷體" w:hAnsi="標楷體" w:cs="新細明體"/>
          <w:color w:val="000000" w:themeColor="text1"/>
          <w:kern w:val="0"/>
        </w:rPr>
        <w:t>李</w:t>
      </w:r>
      <w:proofErr w:type="gramStart"/>
      <w:r w:rsidRPr="00A646AE">
        <w:rPr>
          <w:rFonts w:ascii="標楷體" w:eastAsia="標楷體" w:hAnsi="標楷體" w:cs="新細明體"/>
          <w:color w:val="000000" w:themeColor="text1"/>
          <w:kern w:val="0"/>
        </w:rPr>
        <w:t>芃娟</w:t>
      </w:r>
      <w:proofErr w:type="gramEnd"/>
      <w:r w:rsidRPr="00A646AE">
        <w:rPr>
          <w:rFonts w:ascii="標楷體" w:eastAsia="標楷體" w:hAnsi="標楷體"/>
          <w:color w:val="000000" w:themeColor="text1"/>
          <w:kern w:val="0"/>
        </w:rPr>
        <w:t>5000</w:t>
      </w:r>
      <w:r w:rsidRPr="00A646AE">
        <w:rPr>
          <w:rFonts w:ascii="標楷體" w:eastAsia="標楷體" w:hAnsi="標楷體" w:hint="eastAsia"/>
          <w:color w:val="000000" w:themeColor="text1"/>
          <w:kern w:val="0"/>
        </w:rPr>
        <w:t>、</w:t>
      </w:r>
      <w:r w:rsidRPr="00A646AE">
        <w:rPr>
          <w:rFonts w:ascii="標楷體" w:eastAsia="標楷體" w:hAnsi="標楷體" w:cs="新細明體"/>
          <w:color w:val="000000" w:themeColor="text1"/>
          <w:kern w:val="0"/>
        </w:rPr>
        <w:t>曹純瓊</w:t>
      </w:r>
      <w:r w:rsidRPr="00A646AE">
        <w:rPr>
          <w:rFonts w:ascii="標楷體" w:eastAsia="標楷體" w:hAnsi="標楷體"/>
          <w:color w:val="000000" w:themeColor="text1"/>
          <w:kern w:val="0"/>
        </w:rPr>
        <w:t>5000</w:t>
      </w:r>
      <w:r w:rsidRPr="00A646AE">
        <w:rPr>
          <w:rFonts w:ascii="標楷體" w:eastAsia="標楷體" w:hAnsi="標楷體" w:hint="eastAsia"/>
          <w:color w:val="000000" w:themeColor="text1"/>
          <w:kern w:val="0"/>
        </w:rPr>
        <w:t>、</w:t>
      </w:r>
      <w:r w:rsidRPr="00A646AE">
        <w:rPr>
          <w:rFonts w:ascii="標楷體" w:eastAsia="標楷體" w:hAnsi="標楷體" w:cs="新細明體"/>
          <w:color w:val="000000" w:themeColor="text1"/>
          <w:kern w:val="0"/>
        </w:rPr>
        <w:t>林玉霞</w:t>
      </w:r>
      <w:r w:rsidRPr="00A646AE">
        <w:rPr>
          <w:rFonts w:ascii="標楷體" w:eastAsia="標楷體" w:hAnsi="標楷體"/>
          <w:color w:val="000000" w:themeColor="text1"/>
          <w:kern w:val="0"/>
        </w:rPr>
        <w:t>3200</w:t>
      </w:r>
      <w:r w:rsidRPr="00A646AE">
        <w:rPr>
          <w:rFonts w:ascii="標楷體" w:eastAsia="標楷體" w:hAnsi="標楷體" w:hint="eastAsia"/>
          <w:color w:val="000000" w:themeColor="text1"/>
          <w:kern w:val="0"/>
        </w:rPr>
        <w:t>、</w:t>
      </w:r>
      <w:r w:rsidRPr="00A646AE">
        <w:rPr>
          <w:rFonts w:ascii="標楷體" w:eastAsia="標楷體" w:hAnsi="標楷體" w:cs="新細明體"/>
          <w:color w:val="000000" w:themeColor="text1"/>
          <w:kern w:val="0"/>
        </w:rPr>
        <w:t>蘇芳柳</w:t>
      </w:r>
      <w:r w:rsidRPr="00A646AE">
        <w:rPr>
          <w:rFonts w:ascii="標楷體" w:eastAsia="標楷體" w:hAnsi="標楷體"/>
          <w:color w:val="000000" w:themeColor="text1"/>
          <w:kern w:val="0"/>
        </w:rPr>
        <w:t>1000</w:t>
      </w:r>
      <w:r w:rsidRPr="00A646AE">
        <w:rPr>
          <w:rFonts w:ascii="標楷體" w:eastAsia="標楷體" w:hAnsi="標楷體" w:hint="eastAsia"/>
          <w:color w:val="000000" w:themeColor="text1"/>
          <w:kern w:val="0"/>
        </w:rPr>
        <w:t>、</w:t>
      </w:r>
    </w:p>
    <w:p w:rsidR="00B93392" w:rsidRPr="00A646AE" w:rsidRDefault="00B93392" w:rsidP="00B93392">
      <w:pPr>
        <w:widowControl/>
        <w:ind w:leftChars="250" w:left="600"/>
        <w:rPr>
          <w:rFonts w:ascii="標楷體" w:eastAsia="標楷體" w:hAnsi="標楷體" w:cs="標楷體"/>
          <w:color w:val="000000" w:themeColor="text1"/>
        </w:rPr>
      </w:pPr>
      <w:proofErr w:type="gramStart"/>
      <w:r w:rsidRPr="00A646AE">
        <w:rPr>
          <w:rFonts w:ascii="標楷體" w:eastAsia="標楷體" w:hAnsi="標楷體" w:cs="新細明體"/>
          <w:color w:val="000000" w:themeColor="text1"/>
          <w:kern w:val="0"/>
        </w:rPr>
        <w:t>錡</w:t>
      </w:r>
      <w:proofErr w:type="gramEnd"/>
      <w:r w:rsidRPr="00A646AE">
        <w:rPr>
          <w:rFonts w:ascii="標楷體" w:eastAsia="標楷體" w:hAnsi="標楷體" w:cs="新細明體"/>
          <w:color w:val="000000" w:themeColor="text1"/>
          <w:kern w:val="0"/>
        </w:rPr>
        <w:t>寶香</w:t>
      </w:r>
      <w:r w:rsidRPr="00A646AE">
        <w:rPr>
          <w:rFonts w:ascii="標楷體" w:eastAsia="標楷體" w:hAnsi="標楷體"/>
          <w:color w:val="000000" w:themeColor="text1"/>
          <w:kern w:val="0"/>
        </w:rPr>
        <w:t>1000</w:t>
      </w:r>
      <w:r w:rsidRPr="00A646AE">
        <w:rPr>
          <w:rFonts w:ascii="標楷體" w:eastAsia="標楷體" w:hAnsi="標楷體" w:hint="eastAsia"/>
          <w:color w:val="000000" w:themeColor="text1"/>
          <w:kern w:val="0"/>
        </w:rPr>
        <w:t>、</w:t>
      </w:r>
      <w:r w:rsidRPr="00A646AE">
        <w:rPr>
          <w:rFonts w:ascii="標楷體" w:eastAsia="標楷體" w:hAnsi="標楷體" w:cs="新細明體"/>
          <w:color w:val="000000" w:themeColor="text1"/>
          <w:kern w:val="0"/>
        </w:rPr>
        <w:t>黃玉枝</w:t>
      </w:r>
      <w:r w:rsidRPr="00A646AE">
        <w:rPr>
          <w:rFonts w:ascii="標楷體" w:eastAsia="標楷體" w:hAnsi="標楷體"/>
          <w:color w:val="000000" w:themeColor="text1"/>
          <w:kern w:val="0"/>
        </w:rPr>
        <w:t>1000</w:t>
      </w:r>
      <w:r w:rsidRPr="00A646AE">
        <w:rPr>
          <w:rFonts w:ascii="標楷體" w:eastAsia="標楷體" w:hAnsi="標楷體" w:hint="eastAsia"/>
          <w:color w:val="000000" w:themeColor="text1"/>
          <w:kern w:val="0"/>
        </w:rPr>
        <w:t>、</w:t>
      </w:r>
      <w:r w:rsidRPr="00A646AE">
        <w:rPr>
          <w:rFonts w:ascii="標楷體" w:eastAsia="標楷體" w:hAnsi="標楷體" w:cs="新細明體"/>
          <w:color w:val="000000" w:themeColor="text1"/>
          <w:kern w:val="0"/>
        </w:rPr>
        <w:t>楊雅慧</w:t>
      </w:r>
      <w:r w:rsidRPr="00A646AE">
        <w:rPr>
          <w:rFonts w:ascii="標楷體" w:eastAsia="標楷體" w:hAnsi="標楷體"/>
          <w:color w:val="000000" w:themeColor="text1"/>
          <w:kern w:val="0"/>
        </w:rPr>
        <w:t>1000</w:t>
      </w:r>
      <w:r w:rsidRPr="00A646AE">
        <w:rPr>
          <w:rFonts w:ascii="標楷體" w:eastAsia="標楷體" w:hAnsi="標楷體" w:hint="eastAsia"/>
          <w:color w:val="000000" w:themeColor="text1"/>
          <w:kern w:val="0"/>
        </w:rPr>
        <w:t>、</w:t>
      </w:r>
      <w:proofErr w:type="gramStart"/>
      <w:r w:rsidRPr="00A646AE">
        <w:rPr>
          <w:rFonts w:ascii="標楷體" w:eastAsia="標楷體" w:hAnsi="標楷體"/>
          <w:color w:val="000000" w:themeColor="text1"/>
        </w:rPr>
        <w:t>杞</w:t>
      </w:r>
      <w:proofErr w:type="gramEnd"/>
      <w:r w:rsidRPr="00A646AE">
        <w:rPr>
          <w:rFonts w:ascii="標楷體" w:eastAsia="標楷體" w:hAnsi="標楷體"/>
          <w:color w:val="000000" w:themeColor="text1"/>
        </w:rPr>
        <w:t>昭安1000</w:t>
      </w:r>
      <w:r w:rsidRPr="00A646AE">
        <w:rPr>
          <w:rFonts w:ascii="標楷體" w:eastAsia="標楷體" w:hAnsi="標楷體" w:hint="eastAsia"/>
          <w:color w:val="000000" w:themeColor="text1"/>
        </w:rPr>
        <w:t>、林寶貴50000。</w:t>
      </w:r>
    </w:p>
    <w:p w:rsidR="00B93392" w:rsidRDefault="00B93392" w:rsidP="0077006B">
      <w:pPr>
        <w:numPr>
          <w:ilvl w:val="0"/>
          <w:numId w:val="20"/>
        </w:numPr>
        <w:snapToGrid w:val="0"/>
        <w:spacing w:line="500" w:lineRule="exact"/>
        <w:rPr>
          <w:rFonts w:ascii="標楷體" w:eastAsia="標楷體" w:hAnsi="標楷體" w:cs="標楷體"/>
          <w:color w:val="000000" w:themeColor="text1"/>
        </w:rPr>
      </w:pPr>
      <w:r w:rsidRPr="00A646AE">
        <w:rPr>
          <w:rFonts w:ascii="標楷體" w:eastAsia="標楷體" w:hAnsi="標楷體" w:cs="標楷體" w:hint="eastAsia"/>
          <w:color w:val="000000" w:themeColor="text1"/>
        </w:rPr>
        <w:t>林寶貴教授已向教育部及台北市政府教育局申請經費，本人也同時向新北市、台中市、台南市、高雄市政府教育局提出申請、如獲得補助擬將該單位列為指導單位。</w:t>
      </w:r>
    </w:p>
    <w:p w:rsidR="00827DBD" w:rsidRPr="0054716F" w:rsidRDefault="00251756" w:rsidP="0054716F">
      <w:pPr>
        <w:numPr>
          <w:ilvl w:val="0"/>
          <w:numId w:val="20"/>
        </w:numPr>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5/31日完成國稅局報稅工作。</w:t>
      </w:r>
    </w:p>
    <w:p w:rsidR="00CB2465" w:rsidRDefault="00134BFE" w:rsidP="00827FED">
      <w:pPr>
        <w:snapToGrid w:val="0"/>
        <w:spacing w:line="500" w:lineRule="exact"/>
        <w:rPr>
          <w:rFonts w:ascii="標楷體" w:eastAsia="標楷體" w:hAnsi="標楷體" w:cs="標楷體"/>
          <w:color w:val="000000" w:themeColor="text1"/>
        </w:rPr>
      </w:pPr>
      <w:r w:rsidRPr="0059164D">
        <w:rPr>
          <w:rFonts w:ascii="標楷體" w:eastAsia="標楷體" w:hAnsi="標楷體" w:cs="標楷體" w:hint="eastAsia"/>
          <w:color w:val="000000" w:themeColor="text1"/>
        </w:rPr>
        <w:t>六、</w:t>
      </w:r>
      <w:r w:rsidR="00CB2465" w:rsidRPr="0059164D">
        <w:rPr>
          <w:rFonts w:ascii="標楷體" w:eastAsia="標楷體" w:hAnsi="標楷體" w:cs="標楷體" w:hint="eastAsia"/>
          <w:color w:val="000000" w:themeColor="text1"/>
        </w:rPr>
        <w:t>林</w:t>
      </w:r>
      <w:r w:rsidR="00827DBD">
        <w:rPr>
          <w:rFonts w:ascii="標楷體" w:eastAsia="標楷體" w:hAnsi="標楷體" w:cs="標楷體" w:hint="eastAsia"/>
          <w:color w:val="000000" w:themeColor="text1"/>
        </w:rPr>
        <w:t>常務理事</w:t>
      </w:r>
      <w:r w:rsidR="00CB2465" w:rsidRPr="0059164D">
        <w:rPr>
          <w:rFonts w:ascii="標楷體" w:eastAsia="標楷體" w:hAnsi="標楷體" w:cs="標楷體" w:hint="eastAsia"/>
          <w:color w:val="000000" w:themeColor="text1"/>
        </w:rPr>
        <w:t>報告：</w:t>
      </w:r>
    </w:p>
    <w:p w:rsidR="0059164D" w:rsidRPr="0059164D" w:rsidRDefault="0059164D" w:rsidP="0059164D">
      <w:pPr>
        <w:numPr>
          <w:ilvl w:val="0"/>
          <w:numId w:val="22"/>
        </w:numPr>
        <w:snapToGrid w:val="0"/>
        <w:spacing w:line="500" w:lineRule="exact"/>
        <w:rPr>
          <w:rFonts w:ascii="標楷體" w:eastAsia="標楷體" w:hAnsi="標楷體"/>
          <w:color w:val="000000" w:themeColor="text1"/>
        </w:rPr>
      </w:pPr>
      <w:r w:rsidRPr="0059164D">
        <w:rPr>
          <w:rFonts w:ascii="標楷體" w:eastAsia="標楷體" w:hAnsi="標楷體" w:hint="eastAsia"/>
          <w:color w:val="000000" w:themeColor="text1"/>
        </w:rPr>
        <w:t>今天第一次</w:t>
      </w:r>
      <w:r>
        <w:rPr>
          <w:rFonts w:ascii="標楷體" w:eastAsia="標楷體" w:hAnsi="標楷體" w:hint="eastAsia"/>
          <w:color w:val="000000" w:themeColor="text1"/>
        </w:rPr>
        <w:t>召開籌備工作會議，我先介紹今天出席的籌備委員和列席指導的協辦單位代表。</w:t>
      </w:r>
    </w:p>
    <w:p w:rsidR="003565D7" w:rsidRPr="003565D7" w:rsidRDefault="003565D7" w:rsidP="003565D7">
      <w:pPr>
        <w:numPr>
          <w:ilvl w:val="0"/>
          <w:numId w:val="22"/>
        </w:numPr>
        <w:tabs>
          <w:tab w:val="left" w:pos="480"/>
        </w:tabs>
        <w:spacing w:line="500" w:lineRule="exact"/>
        <w:rPr>
          <w:rFonts w:ascii="標楷體" w:eastAsia="標楷體" w:hAnsi="標楷體"/>
          <w:color w:val="000000" w:themeColor="text1"/>
        </w:rPr>
      </w:pPr>
      <w:r>
        <w:rPr>
          <w:rFonts w:ascii="標楷體" w:eastAsia="標楷體" w:hAnsi="標楷體" w:hint="eastAsia"/>
          <w:color w:val="000000" w:themeColor="text1"/>
        </w:rPr>
        <w:t>四月上旬向教育部學特司及</w:t>
      </w:r>
      <w:r w:rsidR="00A8388E">
        <w:rPr>
          <w:rFonts w:ascii="標楷體" w:eastAsia="標楷體" w:hAnsi="標楷體" w:hint="eastAsia"/>
          <w:color w:val="000000" w:themeColor="text1"/>
        </w:rPr>
        <w:t>台北市</w:t>
      </w:r>
      <w:r>
        <w:rPr>
          <w:rFonts w:ascii="標楷體" w:eastAsia="標楷體" w:hAnsi="標楷體" w:hint="eastAsia"/>
          <w:color w:val="000000" w:themeColor="text1"/>
        </w:rPr>
        <w:t>教育局提出今年研討會經費補助的申請，已獲得台北市教育局楊科長同意補助十萬元；但教育部可能要等到七月中才會通知。</w:t>
      </w:r>
    </w:p>
    <w:p w:rsidR="003565D7" w:rsidRDefault="003565D7" w:rsidP="003565D7">
      <w:pPr>
        <w:numPr>
          <w:ilvl w:val="0"/>
          <w:numId w:val="22"/>
        </w:numPr>
        <w:snapToGrid w:val="0"/>
        <w:spacing w:line="500" w:lineRule="exact"/>
        <w:rPr>
          <w:rFonts w:ascii="標楷體" w:eastAsia="標楷體" w:hAnsi="標楷體"/>
          <w:color w:val="000000" w:themeColor="text1"/>
        </w:rPr>
      </w:pPr>
      <w:r>
        <w:rPr>
          <w:rFonts w:ascii="標楷體" w:eastAsia="標楷體" w:hAnsi="標楷體" w:hint="eastAsia"/>
          <w:color w:val="000000" w:themeColor="text1"/>
        </w:rPr>
        <w:t>三月三日理監事後即發出國內外本年研討會開會通知，目前國內已有</w:t>
      </w:r>
      <w:r w:rsidR="0008662C" w:rsidRPr="0008662C">
        <w:rPr>
          <w:rFonts w:ascii="標楷體" w:eastAsia="標楷體" w:hAnsi="標楷體" w:hint="eastAsia"/>
          <w:color w:val="FF0000"/>
        </w:rPr>
        <w:t>50</w:t>
      </w:r>
      <w:r>
        <w:rPr>
          <w:rFonts w:ascii="標楷體" w:eastAsia="標楷體" w:hAnsi="標楷體" w:hint="eastAsia"/>
          <w:color w:val="000000" w:themeColor="text1"/>
        </w:rPr>
        <w:t>人報名，大陸已有14人報名，</w:t>
      </w:r>
      <w:r w:rsidR="00756890">
        <w:rPr>
          <w:rFonts w:ascii="標楷體" w:eastAsia="標楷體" w:hAnsi="標楷體" w:hint="eastAsia"/>
          <w:color w:val="000000" w:themeColor="text1"/>
        </w:rPr>
        <w:t>另外</w:t>
      </w:r>
      <w:proofErr w:type="gramStart"/>
      <w:r w:rsidR="00756890">
        <w:rPr>
          <w:rFonts w:ascii="標楷體" w:eastAsia="標楷體" w:hAnsi="標楷體" w:hint="eastAsia"/>
          <w:color w:val="000000" w:themeColor="text1"/>
        </w:rPr>
        <w:t>廣州聾校還有</w:t>
      </w:r>
      <w:proofErr w:type="gramEnd"/>
      <w:r w:rsidR="00756890">
        <w:rPr>
          <w:rFonts w:ascii="標楷體" w:eastAsia="標楷體" w:hAnsi="標楷體" w:hint="eastAsia"/>
          <w:color w:val="000000" w:themeColor="text1"/>
        </w:rPr>
        <w:t>10名左右也會來；國內50人中</w:t>
      </w:r>
      <w:r>
        <w:rPr>
          <w:rFonts w:ascii="標楷體" w:eastAsia="標楷體" w:hAnsi="標楷體" w:hint="eastAsia"/>
          <w:color w:val="000000" w:themeColor="text1"/>
        </w:rPr>
        <w:t>在全國特教通報網上報名者有</w:t>
      </w:r>
      <w:r w:rsidR="00212609" w:rsidRPr="00212609">
        <w:rPr>
          <w:rFonts w:ascii="標楷體" w:eastAsia="標楷體" w:hAnsi="標楷體" w:hint="eastAsia"/>
          <w:color w:val="FF0000"/>
        </w:rPr>
        <w:t>12</w:t>
      </w:r>
      <w:r>
        <w:rPr>
          <w:rFonts w:ascii="標楷體" w:eastAsia="標楷體" w:hAnsi="標楷體" w:hint="eastAsia"/>
          <w:color w:val="000000" w:themeColor="text1"/>
        </w:rPr>
        <w:t>人</w:t>
      </w:r>
      <w:r w:rsidR="00212609">
        <w:rPr>
          <w:rFonts w:ascii="標楷體" w:eastAsia="標楷體" w:hAnsi="標楷體" w:hint="eastAsia"/>
          <w:color w:val="000000" w:themeColor="text1"/>
        </w:rPr>
        <w:t>(附件六)</w:t>
      </w:r>
      <w:r>
        <w:rPr>
          <w:rFonts w:ascii="標楷體" w:eastAsia="標楷體" w:hAnsi="標楷體" w:hint="eastAsia"/>
          <w:color w:val="000000" w:themeColor="text1"/>
        </w:rPr>
        <w:t>。請各位校長、教授們多鼓勵同仁、學生踴躍報名參加研討會，並發表論文。</w:t>
      </w:r>
    </w:p>
    <w:p w:rsidR="003565D7" w:rsidRDefault="00373DD4" w:rsidP="003565D7">
      <w:pPr>
        <w:numPr>
          <w:ilvl w:val="0"/>
          <w:numId w:val="22"/>
        </w:numPr>
        <w:snapToGrid w:val="0"/>
        <w:spacing w:line="500" w:lineRule="exact"/>
        <w:rPr>
          <w:rFonts w:ascii="標楷體" w:eastAsia="標楷體" w:hAnsi="標楷體"/>
          <w:color w:val="000000" w:themeColor="text1"/>
        </w:rPr>
      </w:pPr>
      <w:r>
        <w:rPr>
          <w:rFonts w:ascii="標楷體" w:eastAsia="標楷體" w:hAnsi="標楷體" w:hint="eastAsia"/>
          <w:color w:val="000000" w:themeColor="text1"/>
        </w:rPr>
        <w:t>目前已收到理事長一篇論文，請各位委員向理事長看齊</w:t>
      </w:r>
      <w:r w:rsidR="00A8388E">
        <w:rPr>
          <w:rFonts w:ascii="標楷體" w:eastAsia="標楷體" w:hAnsi="標楷體" w:hint="eastAsia"/>
          <w:color w:val="000000" w:themeColor="text1"/>
        </w:rPr>
        <w:t>，踴躍投稿</w:t>
      </w:r>
      <w:r>
        <w:rPr>
          <w:rFonts w:ascii="標楷體" w:eastAsia="標楷體" w:hAnsi="標楷體" w:hint="eastAsia"/>
          <w:color w:val="000000" w:themeColor="text1"/>
        </w:rPr>
        <w:t>。</w:t>
      </w:r>
    </w:p>
    <w:p w:rsidR="008A7190" w:rsidRDefault="00373DD4" w:rsidP="008A7190">
      <w:pPr>
        <w:numPr>
          <w:ilvl w:val="0"/>
          <w:numId w:val="22"/>
        </w:numPr>
        <w:snapToGrid w:val="0"/>
        <w:spacing w:line="500" w:lineRule="exact"/>
        <w:rPr>
          <w:rFonts w:ascii="標楷體" w:eastAsia="標楷體" w:hAnsi="標楷體"/>
          <w:color w:val="000000" w:themeColor="text1"/>
        </w:rPr>
      </w:pPr>
      <w:r>
        <w:rPr>
          <w:rFonts w:ascii="標楷體" w:eastAsia="標楷體" w:hAnsi="標楷體" w:hint="eastAsia"/>
          <w:color w:val="000000" w:themeColor="text1"/>
        </w:rPr>
        <w:t>今年研討會的籌備和接待工作要多偏勞北明胡校長的團隊多多幫忙。</w:t>
      </w:r>
    </w:p>
    <w:p w:rsidR="006725B0" w:rsidRPr="00DB6D3E" w:rsidRDefault="006725B0" w:rsidP="008A7190">
      <w:pPr>
        <w:numPr>
          <w:ilvl w:val="0"/>
          <w:numId w:val="22"/>
        </w:numPr>
        <w:snapToGrid w:val="0"/>
        <w:spacing w:line="500" w:lineRule="exact"/>
        <w:rPr>
          <w:rFonts w:ascii="標楷體" w:eastAsia="標楷體" w:hAnsi="標楷體"/>
          <w:color w:val="000000" w:themeColor="text1"/>
        </w:rPr>
      </w:pPr>
      <w:r>
        <w:rPr>
          <w:rFonts w:ascii="標楷體" w:eastAsia="標楷體" w:hAnsi="標楷體" w:hint="eastAsia"/>
          <w:color w:val="000000" w:themeColor="text1"/>
        </w:rPr>
        <w:t>今年大陸的專題演講人按照上次理監事會議推薦人選順序詢問的結果，</w:t>
      </w:r>
      <w:r>
        <w:rPr>
          <w:rFonts w:ascii="標楷體" w:eastAsia="標楷體" w:hAnsi="標楷體" w:cs="標楷體" w:hint="eastAsia"/>
          <w:color w:val="000000" w:themeColor="text1"/>
        </w:rPr>
        <w:t>第一位鄧</w:t>
      </w:r>
      <w:r w:rsidR="00DB6D3E">
        <w:rPr>
          <w:rFonts w:ascii="標楷體" w:eastAsia="標楷體" w:hAnsi="標楷體" w:cs="標楷體" w:hint="eastAsia"/>
          <w:color w:val="000000" w:themeColor="text1"/>
        </w:rPr>
        <w:t>慧</w:t>
      </w:r>
      <w:r>
        <w:rPr>
          <w:rFonts w:ascii="標楷體" w:eastAsia="標楷體" w:hAnsi="標楷體" w:cs="標楷體" w:hint="eastAsia"/>
          <w:color w:val="000000" w:themeColor="text1"/>
        </w:rPr>
        <w:t>蘭教授</w:t>
      </w:r>
      <w:r w:rsidR="00DB6D3E">
        <w:rPr>
          <w:rFonts w:ascii="標楷體" w:eastAsia="標楷體" w:hAnsi="標楷體" w:cs="標楷體" w:hint="eastAsia"/>
          <w:color w:val="000000" w:themeColor="text1"/>
        </w:rPr>
        <w:t>已經同意。</w:t>
      </w:r>
    </w:p>
    <w:p w:rsidR="00DB6D3E" w:rsidRPr="00DB6D3E" w:rsidRDefault="00DB6D3E" w:rsidP="008A7190">
      <w:pPr>
        <w:numPr>
          <w:ilvl w:val="0"/>
          <w:numId w:val="22"/>
        </w:numPr>
        <w:snapToGrid w:val="0"/>
        <w:spacing w:line="500" w:lineRule="exact"/>
        <w:rPr>
          <w:rFonts w:ascii="標楷體" w:eastAsia="標楷體" w:hAnsi="標楷體"/>
          <w:color w:val="000000" w:themeColor="text1"/>
        </w:rPr>
      </w:pPr>
      <w:r>
        <w:rPr>
          <w:rFonts w:ascii="標楷體" w:eastAsia="標楷體" w:hAnsi="標楷體" w:cs="標楷體" w:hint="eastAsia"/>
          <w:color w:val="000000" w:themeColor="text1"/>
        </w:rPr>
        <w:t>各場主持人及各項審查委員也均取得同意擔任；分組經驗分享人謝謝北明胡校長推薦何世芸主任，北智麗慧校長推薦</w:t>
      </w:r>
      <w:r>
        <w:rPr>
          <w:rFonts w:ascii="標楷體" w:eastAsia="標楷體" w:hAnsi="標楷體" w:hint="eastAsia"/>
          <w:color w:val="000000"/>
        </w:rPr>
        <w:t>林麗卿老師。</w:t>
      </w:r>
    </w:p>
    <w:p w:rsidR="00DB6D3E" w:rsidRPr="00A8388E" w:rsidRDefault="00DB6D3E" w:rsidP="008A7190">
      <w:pPr>
        <w:numPr>
          <w:ilvl w:val="0"/>
          <w:numId w:val="22"/>
        </w:numPr>
        <w:snapToGrid w:val="0"/>
        <w:spacing w:line="500" w:lineRule="exact"/>
        <w:rPr>
          <w:rFonts w:ascii="標楷體" w:eastAsia="標楷體" w:hAnsi="標楷體"/>
          <w:color w:val="000000" w:themeColor="text1"/>
        </w:rPr>
      </w:pPr>
      <w:proofErr w:type="gramStart"/>
      <w:r>
        <w:rPr>
          <w:rFonts w:ascii="標楷體" w:eastAsia="標楷體" w:hAnsi="標楷體" w:hint="eastAsia"/>
          <w:color w:val="000000"/>
        </w:rPr>
        <w:lastRenderedPageBreak/>
        <w:t>北聰、中聰</w:t>
      </w:r>
      <w:proofErr w:type="gramEnd"/>
      <w:r>
        <w:rPr>
          <w:rFonts w:ascii="標楷體" w:eastAsia="標楷體" w:hAnsi="標楷體" w:hint="eastAsia"/>
          <w:color w:val="000000"/>
        </w:rPr>
        <w:t>、南聰、文山等單位也都同意繼續協辦。</w:t>
      </w:r>
    </w:p>
    <w:p w:rsidR="00A8388E" w:rsidRDefault="00A8388E" w:rsidP="00A8388E">
      <w:pPr>
        <w:numPr>
          <w:ilvl w:val="0"/>
          <w:numId w:val="22"/>
        </w:numPr>
        <w:snapToGrid w:val="0"/>
        <w:spacing w:line="500" w:lineRule="exact"/>
        <w:rPr>
          <w:rFonts w:ascii="標楷體" w:eastAsia="標楷體" w:hAnsi="標楷體"/>
          <w:color w:val="000000" w:themeColor="text1"/>
        </w:rPr>
      </w:pPr>
      <w:r>
        <w:rPr>
          <w:rFonts w:ascii="標楷體" w:eastAsia="標楷體" w:hAnsi="標楷體" w:hint="eastAsia"/>
          <w:color w:val="000000" w:themeColor="text1"/>
        </w:rPr>
        <w:t>謝謝北智林校長 五月三十一日接受溫州市陽光特殊學校顧校長的參訪。</w:t>
      </w:r>
    </w:p>
    <w:p w:rsidR="00827DBD" w:rsidRDefault="005C777A" w:rsidP="00A8388E">
      <w:pPr>
        <w:numPr>
          <w:ilvl w:val="0"/>
          <w:numId w:val="22"/>
        </w:numPr>
        <w:snapToGrid w:val="0"/>
        <w:spacing w:line="500" w:lineRule="exact"/>
        <w:rPr>
          <w:rFonts w:ascii="標楷體" w:eastAsia="標楷體" w:hAnsi="標楷體"/>
          <w:color w:val="000000" w:themeColor="text1"/>
        </w:rPr>
      </w:pPr>
      <w:r w:rsidRPr="00A8388E">
        <w:rPr>
          <w:rFonts w:ascii="標楷體" w:eastAsia="標楷體" w:hAnsi="標楷體" w:hint="eastAsia"/>
          <w:color w:val="000000" w:themeColor="text1"/>
        </w:rPr>
        <w:t>填寫</w:t>
      </w:r>
      <w:r w:rsidR="00786D1D" w:rsidRPr="00A8388E">
        <w:rPr>
          <w:rFonts w:ascii="標楷體" w:eastAsia="標楷體" w:hAnsi="標楷體" w:hint="eastAsia"/>
          <w:color w:val="000000" w:themeColor="text1"/>
        </w:rPr>
        <w:t>台北大學寄來的：</w:t>
      </w:r>
      <w:r w:rsidRPr="00A8388E">
        <w:rPr>
          <w:rFonts w:ascii="標楷體" w:eastAsia="標楷體" w:hAnsi="標楷體" w:hint="eastAsia"/>
          <w:color w:val="000000" w:themeColor="text1"/>
        </w:rPr>
        <w:t>台北市與非營利組織協力現況</w:t>
      </w:r>
      <w:r w:rsidRPr="00A8388E">
        <w:rPr>
          <w:rFonts w:ascii="標楷體" w:eastAsia="標楷體" w:hAnsi="標楷體" w:hint="eastAsia"/>
          <w:color w:val="000000"/>
        </w:rPr>
        <w:t>、</w:t>
      </w:r>
      <w:r w:rsidRPr="00A8388E">
        <w:rPr>
          <w:rFonts w:ascii="標楷體" w:eastAsia="標楷體" w:hAnsi="標楷體" w:hint="eastAsia"/>
          <w:color w:val="000000" w:themeColor="text1"/>
        </w:rPr>
        <w:t>成果與課題問卷調查。</w:t>
      </w:r>
    </w:p>
    <w:p w:rsidR="00F54796" w:rsidRPr="0054716F" w:rsidRDefault="00F54796" w:rsidP="0054716F">
      <w:pPr>
        <w:numPr>
          <w:ilvl w:val="0"/>
          <w:numId w:val="22"/>
        </w:numPr>
        <w:snapToGrid w:val="0"/>
        <w:spacing w:line="500" w:lineRule="exact"/>
        <w:rPr>
          <w:rFonts w:ascii="標楷體" w:eastAsia="標楷體" w:hAnsi="標楷體"/>
          <w:color w:val="000000" w:themeColor="text1"/>
        </w:rPr>
      </w:pPr>
      <w:r>
        <w:rPr>
          <w:rFonts w:ascii="標楷體" w:eastAsia="標楷體" w:hAnsi="標楷體" w:hint="eastAsia"/>
          <w:color w:val="000000" w:themeColor="text1"/>
        </w:rPr>
        <w:t>今天早上張寧生教授來函要求另發</w:t>
      </w:r>
      <w:r>
        <w:rPr>
          <w:rFonts w:ascii="標楷體" w:eastAsia="標楷體" w:hAnsi="標楷體" w:cs="Arial" w:hint="eastAsia"/>
          <w:color w:val="000000"/>
        </w:rPr>
        <w:t>綏</w:t>
      </w:r>
      <w:proofErr w:type="gramStart"/>
      <w:r>
        <w:rPr>
          <w:rFonts w:ascii="標楷體" w:eastAsia="標楷體" w:hAnsi="標楷體" w:cs="Arial" w:hint="eastAsia"/>
          <w:color w:val="000000"/>
        </w:rPr>
        <w:t>化學院任海濱</w:t>
      </w:r>
      <w:proofErr w:type="gramEnd"/>
      <w:r>
        <w:rPr>
          <w:rFonts w:ascii="標楷體" w:eastAsia="標楷體" w:hAnsi="標楷體" w:cs="Arial" w:hint="eastAsia"/>
          <w:color w:val="000000"/>
        </w:rPr>
        <w:t>等四人</w:t>
      </w:r>
      <w:r w:rsidRPr="00F54796">
        <w:rPr>
          <w:rFonts w:ascii="標楷體" w:eastAsia="標楷體" w:hAnsi="標楷體" w:cs="Arial" w:hint="eastAsia"/>
          <w:color w:val="000000"/>
        </w:rPr>
        <w:t>參加今年研討會</w:t>
      </w:r>
      <w:r>
        <w:rPr>
          <w:rFonts w:ascii="標楷體" w:eastAsia="標楷體" w:hAnsi="標楷體" w:cs="Arial" w:hint="eastAsia"/>
          <w:color w:val="000000"/>
        </w:rPr>
        <w:t>的邀請函</w:t>
      </w:r>
      <w:r w:rsidRPr="00A8388E">
        <w:rPr>
          <w:rFonts w:ascii="標楷體" w:eastAsia="標楷體" w:hAnsi="標楷體" w:hint="eastAsia"/>
          <w:color w:val="000000" w:themeColor="text1"/>
        </w:rPr>
        <w:t>。</w:t>
      </w:r>
    </w:p>
    <w:p w:rsidR="00CB2465" w:rsidRPr="00AD7B77" w:rsidRDefault="00134BFE" w:rsidP="0032787B">
      <w:pPr>
        <w:spacing w:line="500" w:lineRule="exact"/>
        <w:rPr>
          <w:rFonts w:ascii="標楷體" w:eastAsia="標楷體" w:hAnsi="標楷體"/>
          <w:color w:val="000000" w:themeColor="text1"/>
        </w:rPr>
      </w:pPr>
      <w:r w:rsidRPr="00AD7B77">
        <w:rPr>
          <w:rFonts w:ascii="標楷體" w:eastAsia="標楷體" w:hAnsi="標楷體" w:cs="標楷體" w:hint="eastAsia"/>
          <w:color w:val="000000" w:themeColor="text1"/>
        </w:rPr>
        <w:t>七</w:t>
      </w:r>
      <w:r w:rsidR="00CB2465" w:rsidRPr="00AD7B77">
        <w:rPr>
          <w:rFonts w:ascii="標楷體" w:eastAsia="標楷體" w:hAnsi="標楷體" w:cs="標楷體" w:hint="eastAsia"/>
          <w:color w:val="000000" w:themeColor="text1"/>
        </w:rPr>
        <w:t>、討論提案：</w:t>
      </w:r>
    </w:p>
    <w:p w:rsidR="00CB2465" w:rsidRPr="003B4D7E" w:rsidRDefault="003B4D7E" w:rsidP="003B4D7E">
      <w:pPr>
        <w:snapToGrid w:val="0"/>
        <w:spacing w:line="500" w:lineRule="exact"/>
        <w:rPr>
          <w:rFonts w:ascii="標楷體" w:eastAsia="標楷體" w:hAnsi="標楷體" w:cs="標楷體"/>
          <w:color w:val="000000" w:themeColor="text1"/>
        </w:rPr>
      </w:pPr>
      <w:r>
        <w:rPr>
          <w:rFonts w:ascii="標楷體" w:eastAsia="標楷體" w:hAnsi="標楷體" w:cs="標楷體" w:hint="eastAsia"/>
          <w:b/>
          <w:bCs/>
          <w:color w:val="000000" w:themeColor="text1"/>
        </w:rPr>
        <w:t xml:space="preserve">　</w:t>
      </w:r>
      <w:r w:rsidR="00CB2465" w:rsidRPr="003B4D7E">
        <w:rPr>
          <w:rFonts w:ascii="標楷體" w:eastAsia="標楷體" w:hAnsi="標楷體" w:cs="標楷體" w:hint="eastAsia"/>
          <w:bCs/>
          <w:color w:val="000000" w:themeColor="text1"/>
        </w:rPr>
        <w:t>提案</w:t>
      </w:r>
      <w:proofErr w:type="gramStart"/>
      <w:r w:rsidR="00CB2465" w:rsidRPr="003B4D7E">
        <w:rPr>
          <w:rFonts w:ascii="標楷體" w:eastAsia="標楷體" w:hAnsi="標楷體" w:cs="標楷體" w:hint="eastAsia"/>
          <w:bCs/>
          <w:color w:val="000000" w:themeColor="text1"/>
        </w:rPr>
        <w:t>一</w:t>
      </w:r>
      <w:proofErr w:type="gramEnd"/>
      <w:r w:rsidR="00CB2465" w:rsidRPr="003B4D7E">
        <w:rPr>
          <w:rFonts w:ascii="標楷體" w:eastAsia="標楷體" w:hAnsi="標楷體" w:cs="標楷體" w:hint="eastAsia"/>
          <w:bCs/>
          <w:color w:val="000000" w:themeColor="text1"/>
        </w:rPr>
        <w:t>：</w:t>
      </w:r>
      <w:r w:rsidR="00686A1B" w:rsidRPr="003B4D7E">
        <w:rPr>
          <w:rFonts w:ascii="標楷體" w:eastAsia="標楷體" w:hAnsi="標楷體" w:cs="標楷體" w:hint="eastAsia"/>
          <w:color w:val="000000" w:themeColor="text1"/>
        </w:rPr>
        <w:t>本年年會的</w:t>
      </w:r>
      <w:r w:rsidR="00D3779A" w:rsidRPr="003B4D7E">
        <w:rPr>
          <w:rFonts w:ascii="標楷體" w:eastAsia="標楷體" w:hAnsi="標楷體" w:cs="標楷體" w:hint="eastAsia"/>
          <w:color w:val="000000" w:themeColor="text1"/>
        </w:rPr>
        <w:t>活動</w:t>
      </w:r>
      <w:r w:rsidR="00CB2465" w:rsidRPr="003B4D7E">
        <w:rPr>
          <w:rFonts w:ascii="標楷體" w:eastAsia="標楷體" w:hAnsi="標楷體" w:cs="標楷體" w:hint="eastAsia"/>
          <w:color w:val="000000" w:themeColor="text1"/>
        </w:rPr>
        <w:t>計畫、議程，請</w:t>
      </w:r>
      <w:r w:rsidR="006418CA" w:rsidRPr="003B4D7E">
        <w:rPr>
          <w:rFonts w:ascii="標楷體" w:eastAsia="標楷體" w:hAnsi="標楷體" w:cs="標楷體" w:hint="eastAsia"/>
          <w:color w:val="000000" w:themeColor="text1"/>
        </w:rPr>
        <w:t>再確認</w:t>
      </w:r>
      <w:r w:rsidR="00CB2465" w:rsidRPr="003B4D7E">
        <w:rPr>
          <w:rFonts w:ascii="標楷體" w:eastAsia="標楷體" w:hAnsi="標楷體" w:cs="標楷體" w:hint="eastAsia"/>
          <w:color w:val="000000" w:themeColor="text1"/>
        </w:rPr>
        <w:t>。</w:t>
      </w:r>
    </w:p>
    <w:p w:rsidR="00E03177" w:rsidRDefault="006418CA" w:rsidP="006418CA">
      <w:pPr>
        <w:snapToGrid w:val="0"/>
        <w:spacing w:line="500" w:lineRule="exact"/>
        <w:ind w:firstLineChars="200" w:firstLine="480"/>
        <w:rPr>
          <w:rFonts w:ascii="標楷體" w:eastAsia="標楷體" w:hAnsi="標楷體"/>
          <w:color w:val="000000"/>
        </w:rPr>
      </w:pPr>
      <w:r w:rsidRPr="006418CA">
        <w:rPr>
          <w:rFonts w:ascii="標楷體" w:eastAsia="標楷體" w:hAnsi="標楷體" w:hint="eastAsia"/>
          <w:color w:val="000000"/>
        </w:rPr>
        <w:t>說明：1.如活動計畫及議程表（附件</w:t>
      </w:r>
      <w:r>
        <w:rPr>
          <w:rFonts w:ascii="標楷體" w:eastAsia="標楷體" w:hAnsi="標楷體" w:hint="eastAsia"/>
          <w:color w:val="000000"/>
        </w:rPr>
        <w:t>二</w:t>
      </w:r>
      <w:r w:rsidRPr="006418CA">
        <w:rPr>
          <w:rFonts w:ascii="標楷體" w:eastAsia="標楷體" w:hAnsi="標楷體" w:hint="eastAsia"/>
          <w:color w:val="000000"/>
        </w:rPr>
        <w:t>）。</w:t>
      </w:r>
    </w:p>
    <w:p w:rsidR="006418CA" w:rsidRDefault="006418CA" w:rsidP="006418CA">
      <w:pPr>
        <w:spacing w:line="440" w:lineRule="atLeast"/>
        <w:ind w:leftChars="200" w:left="1440" w:hangingChars="400" w:hanging="960"/>
        <w:jc w:val="both"/>
        <w:rPr>
          <w:rFonts w:ascii="標楷體" w:eastAsia="標楷體" w:hAnsi="標楷體"/>
          <w:color w:val="000000"/>
        </w:rPr>
      </w:pPr>
      <w:r>
        <w:rPr>
          <w:rFonts w:ascii="標楷體" w:eastAsia="標楷體" w:hAnsi="標楷體" w:hint="eastAsia"/>
          <w:color w:val="000000"/>
        </w:rPr>
        <w:t>2.非會員是否提供論文集？可否投稿？</w:t>
      </w:r>
    </w:p>
    <w:p w:rsidR="006418CA" w:rsidRDefault="006418CA" w:rsidP="006418CA">
      <w:pPr>
        <w:spacing w:line="440" w:lineRule="atLeast"/>
        <w:ind w:leftChars="200" w:left="1440" w:hangingChars="400" w:hanging="960"/>
        <w:jc w:val="both"/>
        <w:rPr>
          <w:rFonts w:ascii="標楷體" w:eastAsia="標楷體" w:hAnsi="標楷體"/>
          <w:color w:val="000000"/>
        </w:rPr>
      </w:pPr>
      <w:r>
        <w:rPr>
          <w:rFonts w:ascii="標楷體" w:eastAsia="標楷體" w:hAnsi="標楷體" w:hint="eastAsia"/>
          <w:color w:val="000000"/>
        </w:rPr>
        <w:t>3.每篇論文發表要給予幾張證書？如重複要給</w:t>
      </w:r>
      <w:proofErr w:type="gramStart"/>
      <w:r>
        <w:rPr>
          <w:rFonts w:ascii="標楷體" w:eastAsia="標楷體" w:hAnsi="標楷體" w:hint="eastAsia"/>
          <w:color w:val="000000"/>
        </w:rPr>
        <w:t>多張嗎</w:t>
      </w:r>
      <w:proofErr w:type="gramEnd"/>
      <w:r>
        <w:rPr>
          <w:rFonts w:ascii="標楷體" w:eastAsia="標楷體" w:hAnsi="標楷體" w:hint="eastAsia"/>
          <w:color w:val="000000"/>
        </w:rPr>
        <w:t>？</w:t>
      </w:r>
    </w:p>
    <w:p w:rsidR="000357A3" w:rsidRDefault="006418CA" w:rsidP="00756890">
      <w:pPr>
        <w:spacing w:line="440" w:lineRule="atLeast"/>
        <w:ind w:firstLine="480"/>
        <w:jc w:val="both"/>
        <w:rPr>
          <w:rFonts w:ascii="標楷體" w:eastAsia="標楷體" w:hAnsi="標楷體"/>
          <w:color w:val="000000"/>
        </w:rPr>
      </w:pPr>
      <w:r>
        <w:rPr>
          <w:rFonts w:ascii="標楷體" w:eastAsia="標楷體" w:hAnsi="標楷體" w:hint="eastAsia"/>
          <w:color w:val="000000"/>
        </w:rPr>
        <w:t>4.論文發表如果沒有那麼多篇，還需要準備四場嗎?沒有來報告的還要</w:t>
      </w:r>
      <w:r w:rsidR="000357A3">
        <w:rPr>
          <w:rFonts w:ascii="標楷體" w:eastAsia="標楷體" w:hAnsi="標楷體" w:hint="eastAsia"/>
          <w:color w:val="000000"/>
        </w:rPr>
        <w:t xml:space="preserve">為他們張貼　</w:t>
      </w:r>
    </w:p>
    <w:p w:rsidR="006418CA" w:rsidRPr="006418CA" w:rsidRDefault="000357A3" w:rsidP="006418CA">
      <w:pPr>
        <w:spacing w:line="440" w:lineRule="atLeast"/>
        <w:jc w:val="both"/>
        <w:rPr>
          <w:rFonts w:ascii="標楷體" w:eastAsia="標楷體" w:hAnsi="標楷體"/>
          <w:color w:val="000000"/>
        </w:rPr>
      </w:pPr>
      <w:r>
        <w:rPr>
          <w:rFonts w:ascii="標楷體" w:eastAsia="標楷體" w:hAnsi="標楷體" w:hint="eastAsia"/>
          <w:color w:val="000000"/>
        </w:rPr>
        <w:t xml:space="preserve">　　　　　　 </w:t>
      </w:r>
      <w:r w:rsidR="006418CA">
        <w:rPr>
          <w:rFonts w:ascii="標楷體" w:eastAsia="標楷體" w:hAnsi="標楷體" w:hint="eastAsia"/>
          <w:color w:val="000000"/>
        </w:rPr>
        <w:t>海報嗎?</w:t>
      </w:r>
    </w:p>
    <w:p w:rsidR="00827DBD" w:rsidRPr="00756890" w:rsidRDefault="00756890" w:rsidP="00756890">
      <w:pPr>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r w:rsidR="00CB2465" w:rsidRPr="00AD7B77">
        <w:rPr>
          <w:rFonts w:ascii="標楷體" w:eastAsia="標楷體" w:hAnsi="標楷體" w:cs="標楷體" w:hint="eastAsia"/>
          <w:color w:val="000000" w:themeColor="text1"/>
        </w:rPr>
        <w:t>決議：</w:t>
      </w:r>
      <w:r>
        <w:rPr>
          <w:rFonts w:ascii="標楷體" w:eastAsia="標楷體" w:hAnsi="標楷體" w:cs="標楷體" w:hint="eastAsia"/>
          <w:color w:val="000000" w:themeColor="text1"/>
        </w:rPr>
        <w:t>1.非會員部分比照</w:t>
      </w:r>
      <w:r w:rsidR="00D6313E">
        <w:rPr>
          <w:rFonts w:ascii="標楷體" w:eastAsia="標楷體" w:hAnsi="標楷體" w:cs="標楷體" w:hint="eastAsia"/>
          <w:color w:val="000000" w:themeColor="text1"/>
        </w:rPr>
        <w:t>往</w:t>
      </w:r>
      <w:r>
        <w:rPr>
          <w:rFonts w:ascii="標楷體" w:eastAsia="標楷體" w:hAnsi="標楷體" w:cs="標楷體" w:hint="eastAsia"/>
          <w:color w:val="000000" w:themeColor="text1"/>
        </w:rPr>
        <w:t>年</w:t>
      </w:r>
      <w:r w:rsidR="00D6313E">
        <w:rPr>
          <w:rFonts w:ascii="標楷體" w:eastAsia="標楷體" w:hAnsi="標楷體" w:cs="標楷體" w:hint="eastAsia"/>
          <w:color w:val="000000" w:themeColor="text1"/>
        </w:rPr>
        <w:t>做法，歡迎投稿，但鼓勵入會。</w:t>
      </w:r>
      <w:r>
        <w:rPr>
          <w:rFonts w:ascii="標楷體" w:eastAsia="標楷體" w:hAnsi="標楷體" w:cs="標楷體" w:hint="eastAsia"/>
          <w:color w:val="000000" w:themeColor="text1"/>
        </w:rPr>
        <w:br/>
        <w:t xml:space="preserve">        2.</w:t>
      </w:r>
      <w:r w:rsidR="00D6313E">
        <w:rPr>
          <w:rFonts w:ascii="標楷體" w:eastAsia="標楷體" w:hAnsi="標楷體" w:cs="標楷體" w:hint="eastAsia"/>
          <w:color w:val="000000" w:themeColor="text1"/>
        </w:rPr>
        <w:t>論文發表證書發</w:t>
      </w:r>
      <w:r w:rsidR="00B24B02">
        <w:rPr>
          <w:rFonts w:ascii="標楷體" w:eastAsia="標楷體" w:hAnsi="標楷體" w:cs="標楷體" w:hint="eastAsia"/>
          <w:color w:val="000000" w:themeColor="text1"/>
        </w:rPr>
        <w:t>各作者</w:t>
      </w:r>
      <w:r w:rsidR="00D6313E">
        <w:rPr>
          <w:rFonts w:ascii="標楷體" w:eastAsia="標楷體" w:hAnsi="標楷體" w:cs="標楷體" w:hint="eastAsia"/>
          <w:color w:val="000000" w:themeColor="text1"/>
        </w:rPr>
        <w:t>一張。</w:t>
      </w:r>
      <w:r>
        <w:rPr>
          <w:rFonts w:ascii="標楷體" w:eastAsia="標楷體" w:hAnsi="標楷體" w:cs="標楷體" w:hint="eastAsia"/>
          <w:color w:val="000000" w:themeColor="text1"/>
        </w:rPr>
        <w:br/>
        <w:t xml:space="preserve">        3.</w:t>
      </w:r>
      <w:r w:rsidR="000E6438">
        <w:rPr>
          <w:rFonts w:ascii="標楷體" w:eastAsia="標楷體" w:hAnsi="標楷體" w:cs="標楷體" w:hint="eastAsia"/>
          <w:color w:val="000000" w:themeColor="text1"/>
        </w:rPr>
        <w:t>未與會報告者，</w:t>
      </w:r>
      <w:r>
        <w:rPr>
          <w:rFonts w:ascii="標楷體" w:eastAsia="標楷體" w:hAnsi="標楷體" w:cs="標楷體" w:hint="eastAsia"/>
          <w:color w:val="000000" w:themeColor="text1"/>
        </w:rPr>
        <w:t>論文</w:t>
      </w:r>
      <w:r w:rsidR="000E6438">
        <w:rPr>
          <w:rFonts w:ascii="標楷體" w:eastAsia="標楷體" w:hAnsi="標楷體" w:cs="標楷體" w:hint="eastAsia"/>
          <w:color w:val="000000" w:themeColor="text1"/>
        </w:rPr>
        <w:t>不</w:t>
      </w:r>
      <w:r>
        <w:rPr>
          <w:rFonts w:ascii="標楷體" w:eastAsia="標楷體" w:hAnsi="標楷體" w:cs="標楷體" w:hint="eastAsia"/>
          <w:color w:val="000000" w:themeColor="text1"/>
        </w:rPr>
        <w:t>予</w:t>
      </w:r>
      <w:r w:rsidR="000E6438">
        <w:rPr>
          <w:rFonts w:ascii="標楷體" w:eastAsia="標楷體" w:hAnsi="標楷體" w:cs="標楷體" w:hint="eastAsia"/>
          <w:color w:val="000000" w:themeColor="text1"/>
        </w:rPr>
        <w:t>張貼</w:t>
      </w:r>
      <w:r>
        <w:rPr>
          <w:rFonts w:ascii="標楷體" w:eastAsia="標楷體" w:hAnsi="標楷體" w:cs="標楷體" w:hint="eastAsia"/>
          <w:color w:val="000000" w:themeColor="text1"/>
        </w:rPr>
        <w:t>海報</w:t>
      </w:r>
      <w:r w:rsidR="000E6438">
        <w:rPr>
          <w:rFonts w:ascii="標楷體" w:eastAsia="標楷體" w:hAnsi="標楷體" w:cs="標楷體" w:hint="eastAsia"/>
          <w:color w:val="000000" w:themeColor="text1"/>
        </w:rPr>
        <w:t>。</w:t>
      </w:r>
      <w:r>
        <w:rPr>
          <w:rFonts w:ascii="標楷體" w:eastAsia="標楷體" w:hAnsi="標楷體" w:cs="標楷體" w:hint="eastAsia"/>
          <w:color w:val="000000" w:themeColor="text1"/>
        </w:rPr>
        <w:br/>
        <w:t xml:space="preserve">        4.</w:t>
      </w:r>
      <w:r w:rsidR="000E6438">
        <w:rPr>
          <w:rFonts w:ascii="標楷體" w:eastAsia="標楷體" w:hAnsi="標楷體" w:cs="標楷體" w:hint="eastAsia"/>
          <w:color w:val="000000" w:themeColor="text1"/>
        </w:rPr>
        <w:t>有12篇論文</w:t>
      </w:r>
      <w:r>
        <w:rPr>
          <w:rFonts w:ascii="標楷體" w:eastAsia="標楷體" w:hAnsi="標楷體" w:cs="標楷體" w:hint="eastAsia"/>
          <w:color w:val="000000" w:themeColor="text1"/>
        </w:rPr>
        <w:t>以上</w:t>
      </w:r>
      <w:r w:rsidR="000E6438">
        <w:rPr>
          <w:rFonts w:ascii="標楷體" w:eastAsia="標楷體" w:hAnsi="標楷體" w:cs="標楷體" w:hint="eastAsia"/>
          <w:color w:val="000000" w:themeColor="text1"/>
        </w:rPr>
        <w:t>時提供四場，6-8篇則提供二場。</w:t>
      </w:r>
    </w:p>
    <w:p w:rsidR="006418CA" w:rsidRDefault="006418CA" w:rsidP="00B92CB4">
      <w:pPr>
        <w:snapToGrid w:val="0"/>
        <w:spacing w:line="500" w:lineRule="exact"/>
        <w:ind w:firstLineChars="100" w:firstLine="240"/>
        <w:rPr>
          <w:rFonts w:ascii="標楷體" w:eastAsia="標楷體" w:hAnsi="標楷體"/>
          <w:color w:val="000000"/>
        </w:rPr>
      </w:pPr>
      <w:r w:rsidRPr="0028000F">
        <w:rPr>
          <w:rFonts w:ascii="標楷體" w:eastAsia="標楷體" w:hAnsi="標楷體" w:hint="eastAsia"/>
          <w:color w:val="000000"/>
        </w:rPr>
        <w:t>提案二：</w:t>
      </w:r>
      <w:r w:rsidR="00255915">
        <w:rPr>
          <w:rFonts w:ascii="標楷體" w:eastAsia="標楷體" w:hAnsi="標楷體" w:hint="eastAsia"/>
          <w:color w:val="000000"/>
        </w:rPr>
        <w:t>籌備</w:t>
      </w:r>
      <w:r w:rsidRPr="0028000F">
        <w:rPr>
          <w:rFonts w:ascii="標楷體" w:eastAsia="標楷體" w:hAnsi="標楷體" w:hint="eastAsia"/>
          <w:color w:val="000000"/>
        </w:rPr>
        <w:t>工作</w:t>
      </w:r>
      <w:r>
        <w:rPr>
          <w:rFonts w:ascii="標楷體" w:eastAsia="標楷體" w:hAnsi="標楷體" w:hint="eastAsia"/>
          <w:color w:val="000000"/>
        </w:rPr>
        <w:t>項目</w:t>
      </w:r>
      <w:r w:rsidR="00255915">
        <w:rPr>
          <w:rFonts w:ascii="標楷體" w:eastAsia="標楷體" w:hAnsi="標楷體" w:hint="eastAsia"/>
          <w:color w:val="000000"/>
        </w:rPr>
        <w:t>及負責人</w:t>
      </w:r>
      <w:r w:rsidRPr="0028000F">
        <w:rPr>
          <w:rFonts w:ascii="標楷體" w:eastAsia="標楷體" w:hAnsi="標楷體" w:hint="eastAsia"/>
          <w:color w:val="000000"/>
        </w:rPr>
        <w:t>，請</w:t>
      </w:r>
      <w:r w:rsidR="00E33A42">
        <w:rPr>
          <w:rFonts w:ascii="標楷體" w:eastAsia="標楷體" w:hAnsi="標楷體" w:hint="eastAsia"/>
          <w:color w:val="000000"/>
        </w:rPr>
        <w:t>再</w:t>
      </w:r>
      <w:r>
        <w:rPr>
          <w:rFonts w:ascii="標楷體" w:eastAsia="標楷體" w:hAnsi="標楷體" w:hint="eastAsia"/>
          <w:color w:val="000000"/>
        </w:rPr>
        <w:t>確認</w:t>
      </w:r>
      <w:r w:rsidRPr="0028000F">
        <w:rPr>
          <w:rFonts w:ascii="標楷體" w:eastAsia="標楷體" w:hAnsi="標楷體" w:hint="eastAsia"/>
          <w:color w:val="000000"/>
        </w:rPr>
        <w:t>。</w:t>
      </w:r>
    </w:p>
    <w:p w:rsidR="00A0704F" w:rsidRPr="00AD7B77" w:rsidRDefault="00B92CB4" w:rsidP="00E33A42">
      <w:pPr>
        <w:snapToGrid w:val="0"/>
        <w:spacing w:line="500" w:lineRule="exact"/>
        <w:ind w:firstLineChars="100" w:firstLine="240"/>
        <w:rPr>
          <w:rFonts w:ascii="標楷體" w:eastAsia="標楷體" w:hAnsi="標楷體" w:cs="標楷體"/>
          <w:color w:val="000000" w:themeColor="text1"/>
        </w:rPr>
      </w:pPr>
      <w:r w:rsidRPr="00AD7B77">
        <w:rPr>
          <w:rFonts w:ascii="標楷體" w:eastAsia="標楷體" w:hAnsi="標楷體" w:cs="標楷體" w:hint="eastAsia"/>
          <w:color w:val="000000" w:themeColor="text1"/>
        </w:rPr>
        <w:t>說明：</w:t>
      </w:r>
      <w:r w:rsidR="00E33A42">
        <w:rPr>
          <w:rFonts w:ascii="標楷體" w:eastAsia="標楷體" w:hAnsi="標楷體" w:hint="eastAsia"/>
          <w:color w:val="000000"/>
        </w:rPr>
        <w:t>各分組擬分</w:t>
      </w:r>
      <w:r w:rsidR="00E33A42" w:rsidRPr="0028000F">
        <w:rPr>
          <w:rFonts w:ascii="標楷體" w:eastAsia="標楷體" w:hAnsi="標楷體" w:hint="eastAsia"/>
          <w:color w:val="000000"/>
        </w:rPr>
        <w:t>秘書組、議事組、總務組、接待組</w:t>
      </w:r>
      <w:r w:rsidR="00E33A42">
        <w:rPr>
          <w:rFonts w:ascii="標楷體" w:eastAsia="標楷體" w:hAnsi="標楷體" w:hint="eastAsia"/>
          <w:color w:val="000000"/>
        </w:rPr>
        <w:t>、論文組</w:t>
      </w:r>
      <w:r w:rsidR="00E33A42" w:rsidRPr="0028000F">
        <w:rPr>
          <w:rFonts w:ascii="標楷體" w:eastAsia="標楷體" w:hAnsi="標楷體" w:hint="eastAsia"/>
          <w:color w:val="000000"/>
        </w:rPr>
        <w:t>等</w:t>
      </w:r>
      <w:r w:rsidR="00E33A42">
        <w:rPr>
          <w:rFonts w:ascii="標楷體" w:eastAsia="標楷體" w:hAnsi="標楷體" w:hint="eastAsia"/>
          <w:color w:val="000000"/>
        </w:rPr>
        <w:t>（如附件三</w:t>
      </w:r>
      <w:r w:rsidR="00E33A42" w:rsidRPr="0028000F">
        <w:rPr>
          <w:rFonts w:ascii="標楷體" w:eastAsia="標楷體" w:hAnsi="標楷體" w:hint="eastAsia"/>
          <w:color w:val="000000"/>
        </w:rPr>
        <w:t>）</w:t>
      </w:r>
      <w:r w:rsidR="00E33A42">
        <w:rPr>
          <w:rFonts w:ascii="標楷體" w:eastAsia="標楷體" w:hAnsi="標楷體" w:hint="eastAsia"/>
          <w:color w:val="000000"/>
        </w:rPr>
        <w:t>。</w:t>
      </w:r>
    </w:p>
    <w:p w:rsidR="00587832" w:rsidRDefault="00B92CB4" w:rsidP="00587832">
      <w:pPr>
        <w:snapToGrid w:val="0"/>
        <w:spacing w:line="500" w:lineRule="exact"/>
        <w:ind w:left="240"/>
        <w:rPr>
          <w:rFonts w:ascii="標楷體" w:eastAsia="標楷體" w:hAnsi="標楷體" w:cs="標楷體"/>
          <w:color w:val="000000" w:themeColor="text1"/>
        </w:rPr>
      </w:pPr>
      <w:r w:rsidRPr="00AD7B77">
        <w:rPr>
          <w:rFonts w:ascii="標楷體" w:eastAsia="標楷體" w:hAnsi="標楷體" w:cs="標楷體" w:hint="eastAsia"/>
          <w:color w:val="000000" w:themeColor="text1"/>
        </w:rPr>
        <w:t>決議：</w:t>
      </w:r>
      <w:r w:rsidR="00756890">
        <w:rPr>
          <w:rFonts w:ascii="標楷體" w:eastAsia="標楷體" w:hAnsi="標楷體" w:cs="標楷體" w:hint="eastAsia"/>
          <w:color w:val="000000" w:themeColor="text1"/>
        </w:rPr>
        <w:t>1.</w:t>
      </w:r>
      <w:proofErr w:type="gramStart"/>
      <w:r w:rsidR="00756890">
        <w:rPr>
          <w:rFonts w:ascii="標楷體" w:eastAsia="標楷體" w:hAnsi="標楷體" w:cs="標楷體" w:hint="eastAsia"/>
          <w:color w:val="000000" w:themeColor="text1"/>
        </w:rPr>
        <w:t>請</w:t>
      </w:r>
      <w:r w:rsidR="007E3469">
        <w:rPr>
          <w:rFonts w:ascii="標楷體" w:eastAsia="標楷體" w:hAnsi="標楷體" w:cs="標楷體" w:hint="eastAsia"/>
          <w:color w:val="000000" w:themeColor="text1"/>
        </w:rPr>
        <w:t>心慈</w:t>
      </w:r>
      <w:proofErr w:type="gramEnd"/>
      <w:r w:rsidR="007E3469">
        <w:rPr>
          <w:rFonts w:ascii="標楷體" w:eastAsia="標楷體" w:hAnsi="標楷體" w:cs="標楷體" w:hint="eastAsia"/>
          <w:color w:val="000000" w:themeColor="text1"/>
        </w:rPr>
        <w:t>老師擔任司儀及串場工作；</w:t>
      </w:r>
      <w:r w:rsidR="00756890">
        <w:rPr>
          <w:rFonts w:ascii="標楷體" w:eastAsia="標楷體" w:hAnsi="標楷體" w:cs="標楷體"/>
          <w:color w:val="000000" w:themeColor="text1"/>
        </w:rPr>
        <w:br/>
      </w:r>
      <w:r w:rsidR="00756890">
        <w:rPr>
          <w:rFonts w:ascii="標楷體" w:eastAsia="標楷體" w:hAnsi="標楷體" w:cs="標楷體" w:hint="eastAsia"/>
          <w:color w:val="000000" w:themeColor="text1"/>
        </w:rPr>
        <w:t xml:space="preserve">      2.請</w:t>
      </w:r>
      <w:r w:rsidR="007E3469">
        <w:rPr>
          <w:rFonts w:ascii="標楷體" w:eastAsia="標楷體" w:hAnsi="標楷體" w:cs="標楷體" w:hint="eastAsia"/>
          <w:color w:val="000000" w:themeColor="text1"/>
        </w:rPr>
        <w:t>理事長找工讀生負責收費事宜。</w:t>
      </w:r>
      <w:r w:rsidR="00756890">
        <w:rPr>
          <w:rFonts w:ascii="標楷體" w:eastAsia="標楷體" w:hAnsi="標楷體" w:cs="標楷體"/>
          <w:color w:val="000000" w:themeColor="text1"/>
        </w:rPr>
        <w:br/>
      </w:r>
      <w:r w:rsidR="00756890">
        <w:rPr>
          <w:rFonts w:ascii="標楷體" w:eastAsia="標楷體" w:hAnsi="標楷體" w:cs="標楷體" w:hint="eastAsia"/>
          <w:color w:val="000000" w:themeColor="text1"/>
        </w:rPr>
        <w:t xml:space="preserve">      3.</w:t>
      </w:r>
      <w:r w:rsidR="007E3469">
        <w:rPr>
          <w:rFonts w:ascii="標楷體" w:eastAsia="標楷體" w:hAnsi="標楷體" w:cs="標楷體" w:hint="eastAsia"/>
          <w:color w:val="000000" w:themeColor="text1"/>
        </w:rPr>
        <w:t>議事組及接待組今年</w:t>
      </w:r>
      <w:proofErr w:type="gramStart"/>
      <w:r w:rsidR="00756890">
        <w:rPr>
          <w:rFonts w:ascii="標楷體" w:eastAsia="標楷體" w:hAnsi="標楷體" w:cs="標楷體" w:hint="eastAsia"/>
          <w:color w:val="000000" w:themeColor="text1"/>
        </w:rPr>
        <w:t>請</w:t>
      </w:r>
      <w:r w:rsidR="007E3469">
        <w:rPr>
          <w:rFonts w:ascii="標楷體" w:eastAsia="標楷體" w:hAnsi="標楷體" w:cs="標楷體" w:hint="eastAsia"/>
          <w:color w:val="000000" w:themeColor="text1"/>
        </w:rPr>
        <w:t>北明</w:t>
      </w:r>
      <w:proofErr w:type="gramEnd"/>
      <w:r w:rsidR="007E3469">
        <w:rPr>
          <w:rFonts w:ascii="標楷體" w:eastAsia="標楷體" w:hAnsi="標楷體" w:cs="標楷體" w:hint="eastAsia"/>
          <w:color w:val="000000" w:themeColor="text1"/>
        </w:rPr>
        <w:t>協助，</w:t>
      </w:r>
      <w:r w:rsidR="00756890">
        <w:rPr>
          <w:rFonts w:ascii="標楷體" w:eastAsia="標楷體" w:hAnsi="標楷體" w:cs="標楷體" w:hint="eastAsia"/>
          <w:color w:val="000000" w:themeColor="text1"/>
        </w:rPr>
        <w:t>主要的工作是</w:t>
      </w:r>
      <w:r w:rsidR="007E3469">
        <w:rPr>
          <w:rFonts w:ascii="標楷體" w:eastAsia="標楷體" w:hAnsi="標楷體" w:cs="標楷體" w:hint="eastAsia"/>
          <w:color w:val="000000" w:themeColor="text1"/>
        </w:rPr>
        <w:t>研討會前</w:t>
      </w:r>
      <w:r w:rsidR="00756890">
        <w:rPr>
          <w:rFonts w:ascii="標楷體" w:eastAsia="標楷體" w:hAnsi="標楷體" w:cs="標楷體" w:hint="eastAsia"/>
          <w:color w:val="000000" w:themeColor="text1"/>
        </w:rPr>
        <w:t>一天上午要裝</w:t>
      </w:r>
      <w:r w:rsidR="007E3469">
        <w:rPr>
          <w:rFonts w:ascii="標楷體" w:eastAsia="標楷體" w:hAnsi="標楷體" w:cs="標楷體" w:hint="eastAsia"/>
          <w:color w:val="000000" w:themeColor="text1"/>
        </w:rPr>
        <w:t>資料袋、</w:t>
      </w:r>
      <w:r w:rsidR="00756890">
        <w:rPr>
          <w:rFonts w:ascii="標楷體" w:eastAsia="標楷體" w:hAnsi="標楷體" w:cs="標楷體" w:hint="eastAsia"/>
          <w:color w:val="000000" w:themeColor="text1"/>
        </w:rPr>
        <w:t xml:space="preserve">下午 </w:t>
      </w:r>
      <w:r w:rsidR="00587832">
        <w:rPr>
          <w:rFonts w:ascii="標楷體" w:eastAsia="標楷體" w:hAnsi="標楷體" w:cs="標楷體" w:hint="eastAsia"/>
          <w:color w:val="000000" w:themeColor="text1"/>
        </w:rPr>
        <w:t xml:space="preserve">     </w:t>
      </w:r>
    </w:p>
    <w:p w:rsidR="00587832" w:rsidRPr="00587832" w:rsidRDefault="00756890" w:rsidP="00587832">
      <w:pPr>
        <w:snapToGrid w:val="0"/>
        <w:spacing w:line="500" w:lineRule="exact"/>
        <w:ind w:left="1200"/>
        <w:rPr>
          <w:rFonts w:ascii="標楷體" w:eastAsia="標楷體" w:hAnsi="標楷體" w:cs="標楷體"/>
          <w:color w:val="000000" w:themeColor="text1"/>
        </w:rPr>
      </w:pPr>
      <w:r>
        <w:rPr>
          <w:rFonts w:ascii="標楷體" w:eastAsia="標楷體" w:hAnsi="標楷體" w:cs="標楷體" w:hint="eastAsia"/>
          <w:color w:val="000000" w:themeColor="text1"/>
        </w:rPr>
        <w:t>5:00以後</w:t>
      </w:r>
      <w:r w:rsidR="00587832">
        <w:rPr>
          <w:rFonts w:ascii="標楷體" w:eastAsia="標楷體" w:hAnsi="標楷體" w:cs="標楷體" w:hint="eastAsia"/>
          <w:color w:val="000000" w:themeColor="text1"/>
        </w:rPr>
        <w:t>布置會</w:t>
      </w:r>
      <w:r w:rsidR="007E3469">
        <w:rPr>
          <w:rFonts w:ascii="標楷體" w:eastAsia="標楷體" w:hAnsi="標楷體" w:cs="標楷體" w:hint="eastAsia"/>
          <w:color w:val="000000" w:themeColor="text1"/>
        </w:rPr>
        <w:t>場、</w:t>
      </w:r>
      <w:r w:rsidR="00587832">
        <w:rPr>
          <w:rFonts w:ascii="標楷體" w:eastAsia="標楷體" w:hAnsi="標楷體" w:cs="標楷體" w:hint="eastAsia"/>
          <w:color w:val="000000" w:themeColor="text1"/>
        </w:rPr>
        <w:t>一星期前準備</w:t>
      </w:r>
      <w:r w:rsidR="007E3469">
        <w:rPr>
          <w:rFonts w:ascii="標楷體" w:eastAsia="標楷體" w:hAnsi="標楷體" w:cs="標楷體" w:hint="eastAsia"/>
          <w:color w:val="000000" w:themeColor="text1"/>
        </w:rPr>
        <w:t>感謝狀</w:t>
      </w:r>
      <w:r w:rsidR="00587832">
        <w:rPr>
          <w:rFonts w:ascii="標楷體" w:eastAsia="標楷體" w:hAnsi="標楷體" w:cs="標楷體" w:hint="eastAsia"/>
          <w:color w:val="000000" w:themeColor="text1"/>
        </w:rPr>
        <w:t>、論文</w:t>
      </w:r>
      <w:r w:rsidR="007E3469">
        <w:rPr>
          <w:rFonts w:ascii="標楷體" w:eastAsia="標楷體" w:hAnsi="標楷體" w:cs="標楷體" w:hint="eastAsia"/>
          <w:color w:val="000000" w:themeColor="text1"/>
        </w:rPr>
        <w:t>發表證書等</w:t>
      </w:r>
      <w:r w:rsidR="00587832">
        <w:rPr>
          <w:rFonts w:ascii="標楷體" w:eastAsia="標楷體" w:hAnsi="標楷體" w:cs="標楷體" w:hint="eastAsia"/>
          <w:color w:val="000000" w:themeColor="text1"/>
        </w:rPr>
        <w:t>工作。</w:t>
      </w:r>
    </w:p>
    <w:p w:rsidR="00B92CB4" w:rsidRPr="00E33A42" w:rsidRDefault="00B92CB4" w:rsidP="00E33A42">
      <w:pPr>
        <w:spacing w:line="440" w:lineRule="atLeast"/>
        <w:ind w:left="480" w:hangingChars="200" w:hanging="480"/>
        <w:jc w:val="both"/>
        <w:rPr>
          <w:rFonts w:ascii="標楷體" w:eastAsia="標楷體" w:hAnsi="標楷體"/>
          <w:color w:val="000000"/>
        </w:rPr>
      </w:pPr>
      <w:r w:rsidRPr="00E33A42">
        <w:rPr>
          <w:rFonts w:ascii="標楷體" w:eastAsia="標楷體" w:hAnsi="標楷體" w:cs="標楷體" w:hint="eastAsia"/>
          <w:color w:val="000000" w:themeColor="text1"/>
        </w:rPr>
        <w:t>提案</w:t>
      </w:r>
      <w:proofErr w:type="gramStart"/>
      <w:r w:rsidRPr="00E33A42">
        <w:rPr>
          <w:rFonts w:ascii="標楷體" w:eastAsia="標楷體" w:hAnsi="標楷體" w:cs="標楷體" w:hint="eastAsia"/>
          <w:color w:val="000000" w:themeColor="text1"/>
        </w:rPr>
        <w:t>三</w:t>
      </w:r>
      <w:proofErr w:type="gramEnd"/>
      <w:r w:rsidRPr="00E33A42">
        <w:rPr>
          <w:rFonts w:ascii="標楷體" w:eastAsia="標楷體" w:hAnsi="標楷體" w:cs="標楷體" w:hint="eastAsia"/>
          <w:color w:val="000000" w:themeColor="text1"/>
        </w:rPr>
        <w:t>：</w:t>
      </w:r>
      <w:r w:rsidR="00E33A42">
        <w:rPr>
          <w:rFonts w:ascii="標楷體" w:eastAsia="標楷體" w:hAnsi="標楷體" w:cs="標楷體" w:hint="eastAsia"/>
          <w:color w:val="000000" w:themeColor="text1"/>
        </w:rPr>
        <w:t>本年</w:t>
      </w:r>
      <w:r w:rsidR="000357A3">
        <w:rPr>
          <w:rFonts w:ascii="標楷體" w:eastAsia="標楷體" w:hAnsi="標楷體" w:cs="標楷體" w:hint="eastAsia"/>
          <w:color w:val="000000" w:themeColor="text1"/>
        </w:rPr>
        <w:t>研討會籌備</w:t>
      </w:r>
      <w:r w:rsidR="00255915">
        <w:rPr>
          <w:rFonts w:ascii="標楷體" w:eastAsia="標楷體" w:hAnsi="標楷體" w:hint="eastAsia"/>
          <w:color w:val="000000"/>
        </w:rPr>
        <w:t>工作進度</w:t>
      </w:r>
      <w:r w:rsidR="00E33A42" w:rsidRPr="0028000F">
        <w:rPr>
          <w:rFonts w:ascii="標楷體" w:eastAsia="標楷體" w:hAnsi="標楷體" w:hint="eastAsia"/>
          <w:color w:val="000000"/>
        </w:rPr>
        <w:t>，請</w:t>
      </w:r>
      <w:r w:rsidR="00E33A42">
        <w:rPr>
          <w:rFonts w:ascii="標楷體" w:eastAsia="標楷體" w:hAnsi="標楷體" w:hint="eastAsia"/>
          <w:color w:val="000000"/>
        </w:rPr>
        <w:t>再確認。</w:t>
      </w:r>
    </w:p>
    <w:p w:rsidR="00B92CB4" w:rsidRPr="00AD7B77" w:rsidRDefault="00E33A42" w:rsidP="003E7FEE">
      <w:pPr>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說明：各</w:t>
      </w:r>
      <w:r w:rsidR="00B92CB4" w:rsidRPr="00AD7B77">
        <w:rPr>
          <w:rFonts w:ascii="標楷體" w:eastAsia="標楷體" w:hAnsi="標楷體" w:cs="標楷體" w:hint="eastAsia"/>
          <w:color w:val="000000" w:themeColor="text1"/>
        </w:rPr>
        <w:t>項</w:t>
      </w:r>
      <w:r>
        <w:rPr>
          <w:rFonts w:ascii="標楷體" w:eastAsia="標楷體" w:hAnsi="標楷體" w:cs="標楷體" w:hint="eastAsia"/>
          <w:color w:val="000000" w:themeColor="text1"/>
        </w:rPr>
        <w:t>工作項</w:t>
      </w:r>
      <w:r w:rsidR="00B92CB4" w:rsidRPr="00AD7B77">
        <w:rPr>
          <w:rFonts w:ascii="標楷體" w:eastAsia="標楷體" w:hAnsi="標楷體" w:cs="標楷體" w:hint="eastAsia"/>
          <w:color w:val="000000" w:themeColor="text1"/>
        </w:rPr>
        <w:t>目及</w:t>
      </w:r>
      <w:r>
        <w:rPr>
          <w:rFonts w:ascii="標楷體" w:eastAsia="標楷體" w:hAnsi="標楷體" w:cs="標楷體" w:hint="eastAsia"/>
          <w:color w:val="000000" w:themeColor="text1"/>
        </w:rPr>
        <w:t>進度</w:t>
      </w:r>
      <w:r w:rsidR="007E53D7" w:rsidRPr="00AD7B77">
        <w:rPr>
          <w:rFonts w:ascii="標楷體" w:eastAsia="標楷體" w:hAnsi="標楷體" w:cs="標楷體" w:hint="eastAsia"/>
          <w:color w:val="000000" w:themeColor="text1"/>
        </w:rPr>
        <w:t>，請參考</w:t>
      </w:r>
      <w:r>
        <w:rPr>
          <w:rFonts w:ascii="標楷體" w:eastAsia="標楷體" w:hAnsi="標楷體" w:cs="標楷體" w:hint="eastAsia"/>
          <w:color w:val="000000" w:themeColor="text1"/>
        </w:rPr>
        <w:t>（如附件四</w:t>
      </w:r>
      <w:r w:rsidR="00B92CB4" w:rsidRPr="00AD7B77">
        <w:rPr>
          <w:rFonts w:ascii="標楷體" w:eastAsia="標楷體" w:hAnsi="標楷體" w:cs="標楷體" w:hint="eastAsia"/>
          <w:color w:val="000000" w:themeColor="text1"/>
        </w:rPr>
        <w:t>）</w:t>
      </w:r>
      <w:r w:rsidR="00891DCC" w:rsidRPr="00AD7B77">
        <w:rPr>
          <w:rFonts w:ascii="標楷體" w:eastAsia="標楷體" w:hAnsi="標楷體" w:cs="標楷體" w:hint="eastAsia"/>
          <w:color w:val="000000" w:themeColor="text1"/>
        </w:rPr>
        <w:t>。</w:t>
      </w:r>
    </w:p>
    <w:p w:rsidR="00BA37C2" w:rsidRDefault="00B92CB4" w:rsidP="00BA37C2">
      <w:pPr>
        <w:spacing w:line="440" w:lineRule="atLeast"/>
        <w:rPr>
          <w:rFonts w:ascii="標楷體" w:eastAsia="標楷體" w:hAnsi="標楷體"/>
          <w:color w:val="000000"/>
        </w:rPr>
      </w:pPr>
      <w:r w:rsidRPr="00AD7B77">
        <w:rPr>
          <w:rFonts w:ascii="標楷體" w:eastAsia="標楷體" w:hAnsi="標楷體" w:cs="標楷體" w:hint="eastAsia"/>
          <w:color w:val="000000" w:themeColor="text1"/>
        </w:rPr>
        <w:t>決議：</w:t>
      </w:r>
      <w:r w:rsidR="00FE7AFC">
        <w:rPr>
          <w:rFonts w:ascii="標楷體" w:eastAsia="標楷體" w:hAnsi="標楷體" w:hint="eastAsia"/>
          <w:color w:val="000000"/>
        </w:rPr>
        <w:t>照案通過</w:t>
      </w:r>
      <w:r w:rsidR="00BA37C2" w:rsidRPr="0028000F">
        <w:rPr>
          <w:rFonts w:ascii="標楷體" w:eastAsia="標楷體" w:hAnsi="標楷體" w:hint="eastAsia"/>
          <w:color w:val="000000"/>
        </w:rPr>
        <w:t>。</w:t>
      </w:r>
    </w:p>
    <w:p w:rsidR="00CB2465" w:rsidRDefault="0016637C" w:rsidP="00E33A42">
      <w:pPr>
        <w:tabs>
          <w:tab w:val="left" w:pos="567"/>
        </w:tabs>
        <w:snapToGrid w:val="0"/>
        <w:spacing w:line="500" w:lineRule="exact"/>
        <w:rPr>
          <w:rFonts w:ascii="標楷體" w:eastAsia="標楷體" w:hAnsi="標楷體" w:cs="標楷體"/>
          <w:color w:val="000000" w:themeColor="text1"/>
        </w:rPr>
      </w:pPr>
      <w:r w:rsidRPr="00E33A42">
        <w:rPr>
          <w:rFonts w:ascii="標楷體" w:eastAsia="標楷體" w:hAnsi="標楷體" w:cs="標楷體" w:hint="eastAsia"/>
          <w:bCs/>
          <w:color w:val="000000" w:themeColor="text1"/>
        </w:rPr>
        <w:t>提案</w:t>
      </w:r>
      <w:r w:rsidR="00B92CB4" w:rsidRPr="00E33A42">
        <w:rPr>
          <w:rFonts w:ascii="標楷體" w:eastAsia="標楷體" w:hAnsi="標楷體" w:cs="標楷體" w:hint="eastAsia"/>
          <w:bCs/>
          <w:color w:val="000000" w:themeColor="text1"/>
        </w:rPr>
        <w:t>四</w:t>
      </w:r>
      <w:r w:rsidR="00CB2465" w:rsidRPr="00E33A42">
        <w:rPr>
          <w:rFonts w:ascii="標楷體" w:eastAsia="標楷體" w:hAnsi="標楷體" w:cs="標楷體" w:hint="eastAsia"/>
          <w:bCs/>
          <w:color w:val="000000" w:themeColor="text1"/>
        </w:rPr>
        <w:t>：</w:t>
      </w:r>
      <w:r w:rsidR="00E33A42">
        <w:rPr>
          <w:rFonts w:ascii="標楷體" w:eastAsia="標楷體" w:hAnsi="標楷體" w:hint="eastAsia"/>
          <w:color w:val="000000"/>
        </w:rPr>
        <w:t>研討會會議手冊及論文集封面，請再確認</w:t>
      </w:r>
      <w:r w:rsidR="00CB2465" w:rsidRPr="00AD7B77">
        <w:rPr>
          <w:rFonts w:ascii="標楷體" w:eastAsia="標楷體" w:hAnsi="標楷體" w:cs="標楷體" w:hint="eastAsia"/>
          <w:color w:val="000000" w:themeColor="text1"/>
        </w:rPr>
        <w:t>：</w:t>
      </w:r>
    </w:p>
    <w:p w:rsidR="00E33A42" w:rsidRDefault="00E33A42" w:rsidP="00E33A42">
      <w:pPr>
        <w:tabs>
          <w:tab w:val="left" w:pos="567"/>
        </w:tabs>
        <w:snapToGrid w:val="0"/>
        <w:spacing w:line="500" w:lineRule="exact"/>
        <w:rPr>
          <w:rFonts w:ascii="標楷體" w:eastAsia="標楷體" w:hAnsi="標楷體"/>
          <w:color w:val="000000" w:themeColor="text1"/>
        </w:rPr>
      </w:pPr>
      <w:r>
        <w:rPr>
          <w:rFonts w:ascii="標楷體" w:eastAsia="標楷體" w:hAnsi="標楷體" w:cs="標楷體" w:hint="eastAsia"/>
          <w:color w:val="000000" w:themeColor="text1"/>
        </w:rPr>
        <w:t xml:space="preserve">　　說明：</w:t>
      </w:r>
      <w:r w:rsidRPr="0028000F">
        <w:rPr>
          <w:rFonts w:ascii="標楷體" w:eastAsia="標楷體" w:hAnsi="標楷體" w:hint="eastAsia"/>
          <w:color w:val="000000"/>
        </w:rPr>
        <w:t>如附件</w:t>
      </w:r>
      <w:r>
        <w:rPr>
          <w:rFonts w:ascii="標楷體" w:eastAsia="標楷體" w:hAnsi="標楷體" w:hint="eastAsia"/>
          <w:color w:val="000000"/>
        </w:rPr>
        <w:t>五</w:t>
      </w:r>
      <w:r w:rsidRPr="0028000F">
        <w:rPr>
          <w:rFonts w:ascii="標楷體" w:eastAsia="標楷體" w:hAnsi="標楷體" w:hint="eastAsia"/>
          <w:color w:val="000000"/>
        </w:rPr>
        <w:t>。</w:t>
      </w:r>
    </w:p>
    <w:p w:rsidR="000357A3" w:rsidRPr="00F1096B" w:rsidRDefault="00E33A42" w:rsidP="00F1096B">
      <w:pPr>
        <w:tabs>
          <w:tab w:val="left" w:pos="567"/>
        </w:tabs>
        <w:snapToGrid w:val="0"/>
        <w:spacing w:line="500" w:lineRule="exact"/>
        <w:rPr>
          <w:rFonts w:ascii="標楷體" w:eastAsia="標楷體" w:hAnsi="標楷體" w:cs="標楷體"/>
          <w:color w:val="000000" w:themeColor="text1"/>
        </w:rPr>
      </w:pPr>
      <w:r>
        <w:rPr>
          <w:rFonts w:ascii="標楷體" w:eastAsia="標楷體" w:hAnsi="標楷體" w:hint="eastAsia"/>
          <w:color w:val="000000" w:themeColor="text1"/>
        </w:rPr>
        <w:t xml:space="preserve">　　</w:t>
      </w:r>
      <w:r w:rsidR="00CB2465" w:rsidRPr="00AD7B77">
        <w:rPr>
          <w:rFonts w:ascii="標楷體" w:eastAsia="標楷體" w:hAnsi="標楷體" w:cs="標楷體" w:hint="eastAsia"/>
          <w:color w:val="000000" w:themeColor="text1"/>
        </w:rPr>
        <w:t>決議：</w:t>
      </w:r>
      <w:r w:rsidR="00BA37C2">
        <w:rPr>
          <w:rFonts w:ascii="標楷體" w:eastAsia="標楷體" w:hAnsi="標楷體" w:cs="標楷體" w:hint="eastAsia"/>
          <w:color w:val="000000" w:themeColor="text1"/>
        </w:rPr>
        <w:t>照案通過。</w:t>
      </w:r>
    </w:p>
    <w:p w:rsidR="003B4D7E" w:rsidRDefault="00CB2465" w:rsidP="003E7FEE">
      <w:pPr>
        <w:snapToGrid w:val="0"/>
        <w:spacing w:line="500" w:lineRule="exact"/>
        <w:rPr>
          <w:rFonts w:ascii="標楷體" w:eastAsia="標楷體" w:hAnsi="標楷體" w:cs="標楷體"/>
          <w:color w:val="000000" w:themeColor="text1"/>
        </w:rPr>
      </w:pPr>
      <w:r w:rsidRPr="00E33A42">
        <w:rPr>
          <w:rFonts w:ascii="標楷體" w:eastAsia="標楷體" w:hAnsi="標楷體" w:cs="標楷體" w:hint="eastAsia"/>
          <w:bCs/>
          <w:color w:val="000000" w:themeColor="text1"/>
        </w:rPr>
        <w:t>提案</w:t>
      </w:r>
      <w:r w:rsidR="00B92CB4" w:rsidRPr="00E33A42">
        <w:rPr>
          <w:rFonts w:ascii="標楷體" w:eastAsia="標楷體" w:hAnsi="標楷體" w:cs="標楷體" w:hint="eastAsia"/>
          <w:color w:val="000000" w:themeColor="text1"/>
        </w:rPr>
        <w:t>五</w:t>
      </w:r>
      <w:r w:rsidR="00E33A42">
        <w:rPr>
          <w:rFonts w:ascii="標楷體" w:eastAsia="標楷體" w:hAnsi="標楷體" w:cs="標楷體" w:hint="eastAsia"/>
          <w:color w:val="000000" w:themeColor="text1"/>
        </w:rPr>
        <w:t>：</w:t>
      </w:r>
      <w:r w:rsidR="003B4D7E">
        <w:rPr>
          <w:rFonts w:ascii="標楷體" w:eastAsia="標楷體" w:hAnsi="標楷體" w:cs="標楷體" w:hint="eastAsia"/>
          <w:color w:val="000000" w:themeColor="text1"/>
        </w:rPr>
        <w:t>本年優秀聽障教師表揚活動初審時間及地點，請再確認。</w:t>
      </w:r>
    </w:p>
    <w:p w:rsidR="003B4D7E" w:rsidRDefault="003B4D7E" w:rsidP="003B4D7E">
      <w:pPr>
        <w:tabs>
          <w:tab w:val="left" w:pos="567"/>
        </w:tabs>
        <w:snapToGrid w:val="0"/>
        <w:spacing w:line="500" w:lineRule="exact"/>
        <w:rPr>
          <w:rFonts w:ascii="標楷體" w:eastAsia="標楷體" w:hAnsi="標楷體"/>
          <w:color w:val="000000" w:themeColor="text1"/>
        </w:rPr>
      </w:pPr>
      <w:r>
        <w:rPr>
          <w:rFonts w:ascii="標楷體" w:eastAsia="標楷體" w:hAnsi="標楷體" w:cs="標楷體" w:hint="eastAsia"/>
          <w:color w:val="000000" w:themeColor="text1"/>
        </w:rPr>
        <w:t xml:space="preserve">　　說明：</w:t>
      </w:r>
      <w:r w:rsidR="000357A3">
        <w:rPr>
          <w:rFonts w:ascii="標楷體" w:eastAsia="標楷體" w:hAnsi="標楷體" w:cs="標楷體" w:hint="eastAsia"/>
          <w:color w:val="000000" w:themeColor="text1"/>
        </w:rPr>
        <w:t>請科林公司</w:t>
      </w:r>
      <w:r w:rsidR="00255915">
        <w:rPr>
          <w:rFonts w:ascii="標楷體" w:eastAsia="標楷體" w:hAnsi="標楷體" w:hint="eastAsia"/>
          <w:color w:val="000000"/>
        </w:rPr>
        <w:t>說明</w:t>
      </w:r>
      <w:r w:rsidR="000357A3">
        <w:rPr>
          <w:rFonts w:ascii="標楷體" w:eastAsia="標楷體" w:hAnsi="標楷體" w:hint="eastAsia"/>
          <w:color w:val="000000"/>
        </w:rPr>
        <w:t>。</w:t>
      </w:r>
    </w:p>
    <w:p w:rsidR="00827DBD" w:rsidRPr="00F1096B" w:rsidRDefault="003B4D7E" w:rsidP="003B4D7E">
      <w:pPr>
        <w:tabs>
          <w:tab w:val="left" w:pos="567"/>
        </w:tabs>
        <w:snapToGrid w:val="0"/>
        <w:spacing w:line="500" w:lineRule="exact"/>
        <w:rPr>
          <w:rFonts w:ascii="標楷體" w:eastAsia="標楷體" w:hAnsi="標楷體" w:cs="標楷體"/>
          <w:color w:val="000000" w:themeColor="text1"/>
        </w:rPr>
      </w:pPr>
      <w:r>
        <w:rPr>
          <w:rFonts w:ascii="標楷體" w:eastAsia="標楷體" w:hAnsi="標楷體" w:hint="eastAsia"/>
          <w:color w:val="000000" w:themeColor="text1"/>
        </w:rPr>
        <w:t xml:space="preserve">　　</w:t>
      </w:r>
      <w:r w:rsidRPr="00AD7B77">
        <w:rPr>
          <w:rFonts w:ascii="標楷體" w:eastAsia="標楷體" w:hAnsi="標楷體" w:cs="標楷體" w:hint="eastAsia"/>
          <w:color w:val="000000" w:themeColor="text1"/>
        </w:rPr>
        <w:t>決議：</w:t>
      </w:r>
      <w:r w:rsidR="00F1096B">
        <w:rPr>
          <w:rFonts w:ascii="標楷體" w:eastAsia="標楷體" w:hAnsi="標楷體" w:cs="標楷體" w:hint="eastAsia"/>
          <w:color w:val="000000" w:themeColor="text1"/>
        </w:rPr>
        <w:t>初審</w:t>
      </w:r>
      <w:r w:rsidR="00EF6CA7">
        <w:rPr>
          <w:rFonts w:ascii="標楷體" w:eastAsia="標楷體" w:hAnsi="標楷體" w:cs="標楷體" w:hint="eastAsia"/>
          <w:color w:val="000000" w:themeColor="text1"/>
        </w:rPr>
        <w:t>時間：9</w:t>
      </w:r>
      <w:r w:rsidR="00F1096B">
        <w:rPr>
          <w:rFonts w:ascii="標楷體" w:eastAsia="標楷體" w:hAnsi="標楷體" w:cs="標楷體" w:hint="eastAsia"/>
          <w:color w:val="000000" w:themeColor="text1"/>
        </w:rPr>
        <w:t>月</w:t>
      </w:r>
      <w:r w:rsidR="00EF6CA7">
        <w:rPr>
          <w:rFonts w:ascii="標楷體" w:eastAsia="標楷體" w:hAnsi="標楷體" w:cs="標楷體" w:hint="eastAsia"/>
          <w:color w:val="000000" w:themeColor="text1"/>
        </w:rPr>
        <w:t>14</w:t>
      </w:r>
      <w:r w:rsidR="00F1096B">
        <w:rPr>
          <w:rFonts w:ascii="標楷體" w:eastAsia="標楷體" w:hAnsi="標楷體" w:cs="標楷體" w:hint="eastAsia"/>
          <w:color w:val="000000" w:themeColor="text1"/>
        </w:rPr>
        <w:t>日</w:t>
      </w:r>
      <w:r w:rsidR="00EF6CA7">
        <w:rPr>
          <w:rFonts w:ascii="標楷體" w:eastAsia="標楷體" w:hAnsi="標楷體" w:cs="標楷體" w:hint="eastAsia"/>
          <w:color w:val="000000" w:themeColor="text1"/>
        </w:rPr>
        <w:t>上</w:t>
      </w:r>
      <w:r w:rsidR="00F1096B">
        <w:rPr>
          <w:rFonts w:ascii="標楷體" w:eastAsia="標楷體" w:hAnsi="標楷體" w:cs="標楷體" w:hint="eastAsia"/>
          <w:color w:val="000000" w:themeColor="text1"/>
        </w:rPr>
        <w:t>午</w:t>
      </w:r>
      <w:r w:rsidR="00EF6CA7">
        <w:rPr>
          <w:rFonts w:ascii="標楷體" w:eastAsia="標楷體" w:hAnsi="標楷體" w:cs="標楷體" w:hint="eastAsia"/>
          <w:color w:val="000000" w:themeColor="text1"/>
        </w:rPr>
        <w:t>十點，地點：科林公司</w:t>
      </w:r>
      <w:r w:rsidR="00F1096B">
        <w:rPr>
          <w:rFonts w:ascii="標楷體" w:eastAsia="標楷體" w:hAnsi="標楷體" w:cs="標楷體" w:hint="eastAsia"/>
          <w:color w:val="000000" w:themeColor="text1"/>
        </w:rPr>
        <w:t>(新北市中和路366號12樓捷運永</w:t>
      </w:r>
      <w:r w:rsidR="00F1096B">
        <w:rPr>
          <w:rFonts w:ascii="標楷體" w:eastAsia="標楷體" w:hAnsi="標楷體" w:cs="標楷體"/>
          <w:color w:val="000000" w:themeColor="text1"/>
        </w:rPr>
        <w:br/>
      </w:r>
      <w:r w:rsidR="00F1096B">
        <w:rPr>
          <w:rFonts w:ascii="標楷體" w:eastAsia="標楷體" w:hAnsi="標楷體" w:cs="標楷體" w:hint="eastAsia"/>
          <w:color w:val="000000" w:themeColor="text1"/>
        </w:rPr>
        <w:lastRenderedPageBreak/>
        <w:t xml:space="preserve">          安市場下)</w:t>
      </w:r>
      <w:r w:rsidR="00EF6CA7">
        <w:rPr>
          <w:rFonts w:ascii="標楷體" w:eastAsia="標楷體" w:hAnsi="標楷體" w:cs="標楷體" w:hint="eastAsia"/>
          <w:color w:val="000000" w:themeColor="text1"/>
        </w:rPr>
        <w:t>。</w:t>
      </w:r>
    </w:p>
    <w:p w:rsidR="00CD67F1" w:rsidRDefault="003B4D7E" w:rsidP="003E7FEE">
      <w:pPr>
        <w:snapToGrid w:val="0"/>
        <w:spacing w:line="500" w:lineRule="exact"/>
        <w:rPr>
          <w:rFonts w:ascii="標楷體" w:eastAsia="標楷體" w:hAnsi="標楷體" w:cs="標楷體"/>
          <w:color w:val="000000" w:themeColor="text1"/>
        </w:rPr>
      </w:pPr>
      <w:r w:rsidRPr="00E33A42">
        <w:rPr>
          <w:rFonts w:ascii="標楷體" w:eastAsia="標楷體" w:hAnsi="標楷體" w:cs="標楷體" w:hint="eastAsia"/>
          <w:bCs/>
          <w:color w:val="000000" w:themeColor="text1"/>
        </w:rPr>
        <w:t>提案</w:t>
      </w:r>
      <w:r>
        <w:rPr>
          <w:rFonts w:ascii="標楷體" w:eastAsia="標楷體" w:hAnsi="標楷體" w:cs="標楷體" w:hint="eastAsia"/>
          <w:color w:val="000000" w:themeColor="text1"/>
        </w:rPr>
        <w:t>六：</w:t>
      </w:r>
      <w:r w:rsidR="00CD67F1">
        <w:rPr>
          <w:rFonts w:ascii="標楷體" w:eastAsia="標楷體" w:hAnsi="標楷體" w:cs="標楷體" w:hint="eastAsia"/>
          <w:color w:val="000000" w:themeColor="text1"/>
        </w:rPr>
        <w:t>本年大陸</w:t>
      </w:r>
      <w:proofErr w:type="gramStart"/>
      <w:r w:rsidR="00CD67F1">
        <w:rPr>
          <w:rFonts w:ascii="標楷體" w:eastAsia="標楷體" w:hAnsi="標楷體" w:cs="標楷體" w:hint="eastAsia"/>
          <w:color w:val="000000" w:themeColor="text1"/>
        </w:rPr>
        <w:t>特教參訪</w:t>
      </w:r>
      <w:proofErr w:type="gramEnd"/>
      <w:r w:rsidR="00CD67F1">
        <w:rPr>
          <w:rFonts w:ascii="標楷體" w:eastAsia="標楷體" w:hAnsi="標楷體" w:cs="標楷體" w:hint="eastAsia"/>
          <w:color w:val="000000" w:themeColor="text1"/>
        </w:rPr>
        <w:t>團行程，請討論</w:t>
      </w:r>
    </w:p>
    <w:p w:rsidR="00CD67F1" w:rsidRDefault="00CD67F1" w:rsidP="00CD67F1">
      <w:pPr>
        <w:tabs>
          <w:tab w:val="left" w:pos="567"/>
        </w:tabs>
        <w:snapToGrid w:val="0"/>
        <w:spacing w:line="500" w:lineRule="exact"/>
        <w:rPr>
          <w:rFonts w:ascii="標楷體" w:eastAsia="標楷體" w:hAnsi="標楷體"/>
          <w:color w:val="000000" w:themeColor="text1"/>
        </w:rPr>
      </w:pPr>
      <w:r>
        <w:rPr>
          <w:rFonts w:ascii="標楷體" w:eastAsia="標楷體" w:hAnsi="標楷體" w:cs="標楷體" w:hint="eastAsia"/>
          <w:color w:val="000000" w:themeColor="text1"/>
        </w:rPr>
        <w:t xml:space="preserve">　　說明：</w:t>
      </w:r>
      <w:r>
        <w:rPr>
          <w:rFonts w:ascii="標楷體" w:eastAsia="標楷體" w:hAnsi="標楷體" w:hint="eastAsia"/>
          <w:color w:val="000000"/>
        </w:rPr>
        <w:t>請</w:t>
      </w:r>
      <w:proofErr w:type="gramStart"/>
      <w:r>
        <w:rPr>
          <w:rFonts w:ascii="標楷體" w:eastAsia="標楷體" w:hAnsi="標楷體" w:hint="eastAsia"/>
          <w:color w:val="000000"/>
        </w:rPr>
        <w:t>郭</w:t>
      </w:r>
      <w:proofErr w:type="gramEnd"/>
      <w:r>
        <w:rPr>
          <w:rFonts w:ascii="標楷體" w:eastAsia="標楷體" w:hAnsi="標楷體" w:hint="eastAsia"/>
          <w:color w:val="000000"/>
        </w:rPr>
        <w:t>副總說明</w:t>
      </w:r>
      <w:r w:rsidR="000357A3">
        <w:rPr>
          <w:rFonts w:ascii="標楷體" w:eastAsia="標楷體" w:hAnsi="標楷體" w:hint="eastAsia"/>
          <w:color w:val="000000"/>
        </w:rPr>
        <w:t>。</w:t>
      </w:r>
    </w:p>
    <w:p w:rsidR="00827DBD" w:rsidRPr="00F1096B" w:rsidRDefault="00CD67F1" w:rsidP="00F1096B">
      <w:pPr>
        <w:tabs>
          <w:tab w:val="left" w:pos="567"/>
        </w:tabs>
        <w:snapToGrid w:val="0"/>
        <w:spacing w:line="500" w:lineRule="exact"/>
        <w:ind w:left="1133" w:hangingChars="472" w:hanging="1133"/>
        <w:rPr>
          <w:rFonts w:ascii="標楷體" w:eastAsia="標楷體" w:hAnsi="標楷體" w:cs="標楷體"/>
          <w:color w:val="000000" w:themeColor="text1"/>
        </w:rPr>
      </w:pPr>
      <w:r>
        <w:rPr>
          <w:rFonts w:ascii="標楷體" w:eastAsia="標楷體" w:hAnsi="標楷體" w:hint="eastAsia"/>
          <w:color w:val="000000" w:themeColor="text1"/>
        </w:rPr>
        <w:t xml:space="preserve">　　</w:t>
      </w:r>
      <w:r w:rsidRPr="00AD7B77">
        <w:rPr>
          <w:rFonts w:ascii="標楷體" w:eastAsia="標楷體" w:hAnsi="標楷體" w:cs="標楷體" w:hint="eastAsia"/>
          <w:color w:val="000000" w:themeColor="text1"/>
        </w:rPr>
        <w:t>決議：</w:t>
      </w:r>
      <w:r w:rsidR="00EF6CA7">
        <w:rPr>
          <w:rFonts w:ascii="標楷體" w:eastAsia="標楷體" w:hAnsi="標楷體" w:cs="標楷體" w:hint="eastAsia"/>
          <w:color w:val="000000" w:themeColor="text1"/>
        </w:rPr>
        <w:t>9/27所有</w:t>
      </w:r>
      <w:r w:rsidR="000473D0">
        <w:rPr>
          <w:rFonts w:ascii="標楷體" w:eastAsia="標楷體" w:hAnsi="標楷體" w:cs="標楷體" w:hint="eastAsia"/>
          <w:color w:val="000000" w:themeColor="text1"/>
        </w:rPr>
        <w:t>大陸</w:t>
      </w:r>
      <w:r w:rsidR="00F1096B">
        <w:rPr>
          <w:rFonts w:ascii="標楷體" w:eastAsia="標楷體" w:hAnsi="標楷體" w:cs="標楷體" w:hint="eastAsia"/>
          <w:color w:val="000000" w:themeColor="text1"/>
        </w:rPr>
        <w:t>團</w:t>
      </w:r>
      <w:r w:rsidR="000473D0">
        <w:rPr>
          <w:rFonts w:ascii="標楷體" w:eastAsia="標楷體" w:hAnsi="標楷體" w:cs="標楷體" w:hint="eastAsia"/>
          <w:color w:val="000000" w:themeColor="text1"/>
        </w:rPr>
        <w:t>將</w:t>
      </w:r>
      <w:r w:rsidR="00EF6CA7">
        <w:rPr>
          <w:rFonts w:ascii="標楷體" w:eastAsia="標楷體" w:hAnsi="標楷體" w:cs="標楷體" w:hint="eastAsia"/>
          <w:color w:val="000000" w:themeColor="text1"/>
        </w:rPr>
        <w:t>抵達台</w:t>
      </w:r>
      <w:r w:rsidR="00F1096B">
        <w:rPr>
          <w:rFonts w:ascii="標楷體" w:eastAsia="標楷體" w:hAnsi="標楷體" w:cs="標楷體" w:hint="eastAsia"/>
          <w:color w:val="000000" w:themeColor="text1"/>
        </w:rPr>
        <w:t>北</w:t>
      </w:r>
      <w:r w:rsidR="00EF6CA7">
        <w:rPr>
          <w:rFonts w:ascii="標楷體" w:eastAsia="標楷體" w:hAnsi="標楷體" w:cs="標楷體" w:hint="eastAsia"/>
          <w:color w:val="000000" w:themeColor="text1"/>
        </w:rPr>
        <w:t>，9/28參加</w:t>
      </w:r>
      <w:r w:rsidR="00F1096B">
        <w:rPr>
          <w:rFonts w:ascii="標楷體" w:eastAsia="標楷體" w:hAnsi="標楷體" w:cs="標楷體" w:hint="eastAsia"/>
          <w:color w:val="000000" w:themeColor="text1"/>
        </w:rPr>
        <w:t>研討會</w:t>
      </w:r>
      <w:r w:rsidR="00EF6CA7">
        <w:rPr>
          <w:rFonts w:ascii="標楷體" w:eastAsia="標楷體" w:hAnsi="標楷體" w:cs="標楷體" w:hint="eastAsia"/>
          <w:color w:val="000000" w:themeColor="text1"/>
        </w:rPr>
        <w:t>、9/30及10/1.2</w:t>
      </w:r>
      <w:r w:rsidR="00F1096B">
        <w:rPr>
          <w:rFonts w:ascii="標楷體" w:eastAsia="標楷體" w:hAnsi="標楷體" w:cs="標楷體" w:hint="eastAsia"/>
          <w:color w:val="000000" w:themeColor="text1"/>
        </w:rPr>
        <w:t>(暫定)</w:t>
      </w:r>
      <w:r w:rsidR="00EF6CA7">
        <w:rPr>
          <w:rFonts w:ascii="標楷體" w:eastAsia="標楷體" w:hAnsi="標楷體" w:cs="標楷體" w:hint="eastAsia"/>
          <w:color w:val="000000" w:themeColor="text1"/>
        </w:rPr>
        <w:t>參觀學校(</w:t>
      </w:r>
      <w:r w:rsidR="00F1096B">
        <w:rPr>
          <w:rFonts w:ascii="標楷體" w:eastAsia="標楷體" w:hAnsi="標楷體" w:cs="標楷體" w:hint="eastAsia"/>
          <w:color w:val="000000" w:themeColor="text1"/>
        </w:rPr>
        <w:t>預定參觀</w:t>
      </w:r>
      <w:proofErr w:type="gramStart"/>
      <w:r w:rsidR="00EF6CA7">
        <w:rPr>
          <w:rFonts w:ascii="標楷體" w:eastAsia="標楷體" w:hAnsi="標楷體" w:cs="標楷體" w:hint="eastAsia"/>
          <w:color w:val="000000" w:themeColor="text1"/>
        </w:rPr>
        <w:t>北聰、北智</w:t>
      </w:r>
      <w:proofErr w:type="gramEnd"/>
      <w:r w:rsidR="00EF6CA7">
        <w:rPr>
          <w:rFonts w:ascii="標楷體" w:eastAsia="標楷體" w:hAnsi="標楷體" w:cs="標楷體" w:hint="eastAsia"/>
          <w:color w:val="000000" w:themeColor="text1"/>
        </w:rPr>
        <w:t>、文山、南聰</w:t>
      </w:r>
      <w:r w:rsidR="00F1096B">
        <w:rPr>
          <w:rFonts w:ascii="標楷體" w:eastAsia="標楷體" w:hAnsi="標楷體" w:cs="標楷體" w:hint="eastAsia"/>
          <w:color w:val="000000" w:themeColor="text1"/>
        </w:rPr>
        <w:t>等校</w:t>
      </w:r>
      <w:r w:rsidR="00EF6CA7">
        <w:rPr>
          <w:rFonts w:ascii="標楷體" w:eastAsia="標楷體" w:hAnsi="標楷體" w:cs="標楷體" w:hint="eastAsia"/>
          <w:color w:val="000000" w:themeColor="text1"/>
        </w:rPr>
        <w:t>)，</w:t>
      </w:r>
      <w:proofErr w:type="gramStart"/>
      <w:r w:rsidR="00EF6CA7">
        <w:rPr>
          <w:rFonts w:ascii="標楷體" w:eastAsia="標楷體" w:hAnsi="標楷體" w:cs="標楷體" w:hint="eastAsia"/>
          <w:color w:val="000000" w:themeColor="text1"/>
        </w:rPr>
        <w:t>粗估總人數</w:t>
      </w:r>
      <w:proofErr w:type="gramEnd"/>
      <w:r w:rsidR="00EF6CA7">
        <w:rPr>
          <w:rFonts w:ascii="標楷體" w:eastAsia="標楷體" w:hAnsi="標楷體" w:cs="標楷體" w:hint="eastAsia"/>
          <w:color w:val="000000" w:themeColor="text1"/>
        </w:rPr>
        <w:t>不超過50</w:t>
      </w:r>
      <w:r w:rsidR="00F1096B">
        <w:rPr>
          <w:rFonts w:ascii="標楷體" w:eastAsia="標楷體" w:hAnsi="標楷體" w:cs="標楷體" w:hint="eastAsia"/>
          <w:color w:val="000000" w:themeColor="text1"/>
        </w:rPr>
        <w:t>名</w:t>
      </w:r>
      <w:r w:rsidR="00EF6CA7">
        <w:rPr>
          <w:rFonts w:ascii="標楷體" w:eastAsia="標楷體" w:hAnsi="標楷體" w:cs="標楷體" w:hint="eastAsia"/>
          <w:color w:val="000000" w:themeColor="text1"/>
        </w:rPr>
        <w:t>，六月底</w:t>
      </w:r>
      <w:r w:rsidR="00116B8E">
        <w:rPr>
          <w:rFonts w:ascii="標楷體" w:eastAsia="標楷體" w:hAnsi="標楷體" w:cs="標楷體" w:hint="eastAsia"/>
          <w:color w:val="000000" w:themeColor="text1"/>
        </w:rPr>
        <w:t>大陸</w:t>
      </w:r>
      <w:r w:rsidR="00EF6CA7">
        <w:rPr>
          <w:rFonts w:ascii="標楷體" w:eastAsia="標楷體" w:hAnsi="標楷體" w:cs="標楷體" w:hint="eastAsia"/>
          <w:color w:val="000000" w:themeColor="text1"/>
        </w:rPr>
        <w:t>名單會較為明朗。</w:t>
      </w:r>
    </w:p>
    <w:p w:rsidR="00BE6217" w:rsidRPr="00CA15E9" w:rsidRDefault="00CD67F1" w:rsidP="00BE6217">
      <w:pPr>
        <w:tabs>
          <w:tab w:val="left" w:pos="567"/>
        </w:tabs>
        <w:snapToGrid w:val="0"/>
        <w:spacing w:line="500" w:lineRule="exact"/>
        <w:rPr>
          <w:rFonts w:ascii="標楷體" w:eastAsia="標楷體" w:hAnsi="標楷體" w:cs="標楷體"/>
          <w:color w:val="000000" w:themeColor="text1"/>
        </w:rPr>
      </w:pPr>
      <w:r w:rsidRPr="00E33A42">
        <w:rPr>
          <w:rFonts w:ascii="標楷體" w:eastAsia="標楷體" w:hAnsi="標楷體" w:cs="標楷體" w:hint="eastAsia"/>
          <w:bCs/>
          <w:color w:val="000000" w:themeColor="text1"/>
        </w:rPr>
        <w:t>提案</w:t>
      </w:r>
      <w:r>
        <w:rPr>
          <w:rFonts w:ascii="標楷體" w:eastAsia="標楷體" w:hAnsi="標楷體" w:cs="標楷體" w:hint="eastAsia"/>
          <w:color w:val="000000" w:themeColor="text1"/>
        </w:rPr>
        <w:t>七：</w:t>
      </w:r>
      <w:r w:rsidR="00CA15E9" w:rsidRPr="00CA15E9">
        <w:rPr>
          <w:rFonts w:ascii="標楷體" w:eastAsia="標楷體" w:hAnsi="標楷體" w:cs="標楷體" w:hint="eastAsia"/>
          <w:color w:val="000000" w:themeColor="text1"/>
          <w:lang w:eastAsia="zh-CN"/>
        </w:rPr>
        <w:t>本会</w:t>
      </w:r>
      <w:r w:rsidR="00BE6217" w:rsidRPr="00CA15E9">
        <w:rPr>
          <w:rFonts w:ascii="標楷體" w:eastAsia="標楷體" w:hAnsi="標楷體" w:cs="標楷體" w:hint="eastAsia"/>
          <w:color w:val="000000" w:themeColor="text1"/>
        </w:rPr>
        <w:t>是否</w:t>
      </w:r>
      <w:r w:rsidR="00CA15E9">
        <w:rPr>
          <w:rFonts w:ascii="標楷體" w:eastAsia="標楷體" w:hAnsi="標楷體" w:cs="標楷體" w:hint="eastAsia"/>
          <w:color w:val="000000" w:themeColor="text1"/>
        </w:rPr>
        <w:t>願意出版叢書或論文集，</w:t>
      </w:r>
      <w:r w:rsidR="00BE6217" w:rsidRPr="00CA15E9">
        <w:rPr>
          <w:rFonts w:ascii="標楷體" w:eastAsia="標楷體" w:hAnsi="標楷體" w:cs="標楷體" w:hint="eastAsia"/>
          <w:color w:val="000000" w:themeColor="text1"/>
        </w:rPr>
        <w:t>請討論。</w:t>
      </w:r>
    </w:p>
    <w:p w:rsidR="000357A3" w:rsidRDefault="00BE6217" w:rsidP="00CA15E9">
      <w:pPr>
        <w:tabs>
          <w:tab w:val="left" w:pos="567"/>
        </w:tabs>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 xml:space="preserve">　　說明：</w:t>
      </w:r>
      <w:r w:rsidR="00EB18DC">
        <w:rPr>
          <w:rFonts w:ascii="標楷體" w:eastAsia="標楷體" w:hAnsi="標楷體" w:cs="標楷體" w:hint="eastAsia"/>
          <w:color w:val="000000" w:themeColor="text1"/>
        </w:rPr>
        <w:t>1.</w:t>
      </w:r>
      <w:r w:rsidR="00CA15E9">
        <w:rPr>
          <w:rFonts w:ascii="標楷體" w:eastAsia="標楷體" w:hAnsi="標楷體" w:cs="標楷體" w:hint="eastAsia"/>
          <w:color w:val="000000" w:themeColor="text1"/>
        </w:rPr>
        <w:t>口吃治療專家何西哲老師</w:t>
      </w:r>
      <w:proofErr w:type="gramStart"/>
      <w:r w:rsidR="00CA15E9">
        <w:rPr>
          <w:rFonts w:ascii="標楷體" w:eastAsia="標楷體" w:hAnsi="標楷體" w:cs="標楷體" w:hint="eastAsia"/>
          <w:color w:val="000000" w:themeColor="text1"/>
        </w:rPr>
        <w:t>四月初找我</w:t>
      </w:r>
      <w:proofErr w:type="gramEnd"/>
      <w:r w:rsidR="000357A3">
        <w:rPr>
          <w:rFonts w:ascii="標楷體" w:eastAsia="標楷體" w:hAnsi="標楷體" w:cs="標楷體" w:hint="eastAsia"/>
          <w:color w:val="000000" w:themeColor="text1"/>
        </w:rPr>
        <w:t>，</w:t>
      </w:r>
      <w:r w:rsidR="00CA15E9">
        <w:rPr>
          <w:rFonts w:ascii="標楷體" w:eastAsia="標楷體" w:hAnsi="標楷體" w:cs="標楷體" w:hint="eastAsia"/>
          <w:color w:val="000000" w:themeColor="text1"/>
        </w:rPr>
        <w:t>希望學會幫他出版並出售口吃治療的書，</w:t>
      </w:r>
    </w:p>
    <w:p w:rsidR="00BE6217" w:rsidRDefault="000357A3" w:rsidP="00CA15E9">
      <w:pPr>
        <w:tabs>
          <w:tab w:val="left" w:pos="567"/>
        </w:tabs>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r w:rsidR="00CA15E9">
        <w:rPr>
          <w:rFonts w:ascii="標楷體" w:eastAsia="標楷體" w:hAnsi="標楷體" w:cs="標楷體" w:hint="eastAsia"/>
          <w:color w:val="000000" w:themeColor="text1"/>
        </w:rPr>
        <w:t>賣書</w:t>
      </w:r>
      <w:proofErr w:type="gramStart"/>
      <w:r w:rsidR="00CA15E9">
        <w:rPr>
          <w:rFonts w:ascii="標楷體" w:eastAsia="標楷體" w:hAnsi="標楷體" w:cs="標楷體" w:hint="eastAsia"/>
          <w:color w:val="000000" w:themeColor="text1"/>
        </w:rPr>
        <w:t>的</w:t>
      </w:r>
      <w:r w:rsidR="00EB18DC">
        <w:rPr>
          <w:rFonts w:ascii="標楷體" w:eastAsia="標楷體" w:hAnsi="標楷體" w:cs="標楷體" w:hint="eastAsia"/>
          <w:color w:val="000000" w:themeColor="text1"/>
        </w:rPr>
        <w:t>錢扣掉</w:t>
      </w:r>
      <w:proofErr w:type="gramEnd"/>
      <w:r w:rsidR="00EB18DC">
        <w:rPr>
          <w:rFonts w:ascii="標楷體" w:eastAsia="標楷體" w:hAnsi="標楷體" w:cs="標楷體" w:hint="eastAsia"/>
          <w:color w:val="000000" w:themeColor="text1"/>
        </w:rPr>
        <w:t>印製費</w:t>
      </w:r>
      <w:proofErr w:type="gramStart"/>
      <w:r w:rsidR="00EB18DC">
        <w:rPr>
          <w:rFonts w:ascii="標楷體" w:eastAsia="標楷體" w:hAnsi="標楷體" w:cs="標楷體" w:hint="eastAsia"/>
          <w:color w:val="000000" w:themeColor="text1"/>
        </w:rPr>
        <w:t>後擬捐給</w:t>
      </w:r>
      <w:proofErr w:type="gramEnd"/>
      <w:r w:rsidR="00EB18DC">
        <w:rPr>
          <w:rFonts w:ascii="標楷體" w:eastAsia="標楷體" w:hAnsi="標楷體" w:cs="標楷體" w:hint="eastAsia"/>
          <w:color w:val="000000" w:themeColor="text1"/>
        </w:rPr>
        <w:t>學會。</w:t>
      </w:r>
    </w:p>
    <w:p w:rsidR="00EB18DC" w:rsidRPr="00CA15E9" w:rsidRDefault="00EB18DC" w:rsidP="00CA15E9">
      <w:pPr>
        <w:tabs>
          <w:tab w:val="left" w:pos="567"/>
        </w:tabs>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 xml:space="preserve">　　　　　2.三民書局來電詢問去年研討會論文集</w:t>
      </w:r>
      <w:r w:rsidR="000357A3">
        <w:rPr>
          <w:rFonts w:ascii="標楷體" w:eastAsia="標楷體" w:hAnsi="標楷體" w:cs="標楷體" w:hint="eastAsia"/>
          <w:color w:val="000000" w:themeColor="text1"/>
        </w:rPr>
        <w:t>要</w:t>
      </w:r>
      <w:r>
        <w:rPr>
          <w:rFonts w:ascii="標楷體" w:eastAsia="標楷體" w:hAnsi="標楷體" w:cs="標楷體" w:hint="eastAsia"/>
          <w:color w:val="000000" w:themeColor="text1"/>
        </w:rPr>
        <w:t>賣多少錢？</w:t>
      </w:r>
    </w:p>
    <w:p w:rsidR="00BE6217" w:rsidRDefault="00BE6217" w:rsidP="003B0ED9">
      <w:pPr>
        <w:tabs>
          <w:tab w:val="left" w:pos="567"/>
        </w:tabs>
        <w:snapToGrid w:val="0"/>
        <w:spacing w:line="500" w:lineRule="exact"/>
        <w:ind w:left="1440" w:hangingChars="600" w:hanging="1440"/>
        <w:rPr>
          <w:rFonts w:ascii="標楷體" w:eastAsia="標楷體" w:hAnsi="標楷體" w:cs="標楷體"/>
          <w:color w:val="000000" w:themeColor="text1"/>
        </w:rPr>
      </w:pPr>
      <w:r>
        <w:rPr>
          <w:rFonts w:ascii="標楷體" w:eastAsia="標楷體" w:hAnsi="標楷體" w:hint="eastAsia"/>
          <w:color w:val="000000" w:themeColor="text1"/>
        </w:rPr>
        <w:t xml:space="preserve">　　</w:t>
      </w:r>
      <w:r w:rsidRPr="00AD7B77">
        <w:rPr>
          <w:rFonts w:ascii="標楷體" w:eastAsia="標楷體" w:hAnsi="標楷體" w:cs="標楷體" w:hint="eastAsia"/>
          <w:color w:val="000000" w:themeColor="text1"/>
        </w:rPr>
        <w:t>決議：</w:t>
      </w:r>
      <w:r w:rsidR="00F1096B">
        <w:rPr>
          <w:rFonts w:ascii="標楷體" w:eastAsia="標楷體" w:hAnsi="標楷體" w:cs="標楷體" w:hint="eastAsia"/>
          <w:color w:val="000000" w:themeColor="text1"/>
        </w:rPr>
        <w:t>1.可借用本會名義出版，但</w:t>
      </w:r>
      <w:r w:rsidR="00B66FE8">
        <w:rPr>
          <w:rFonts w:ascii="標楷體" w:eastAsia="標楷體" w:hAnsi="標楷體" w:cs="標楷體" w:hint="eastAsia"/>
          <w:color w:val="000000" w:themeColor="text1"/>
        </w:rPr>
        <w:t>因本會無多餘人力</w:t>
      </w:r>
      <w:r w:rsidR="00F1096B">
        <w:rPr>
          <w:rFonts w:ascii="標楷體" w:eastAsia="標楷體" w:hAnsi="標楷體" w:cs="標楷體" w:hint="eastAsia"/>
          <w:color w:val="000000" w:themeColor="text1"/>
        </w:rPr>
        <w:t>處理銷售事宜</w:t>
      </w:r>
      <w:r w:rsidR="00B66FE8">
        <w:rPr>
          <w:rFonts w:ascii="標楷體" w:eastAsia="標楷體" w:hAnsi="標楷體" w:cs="標楷體" w:hint="eastAsia"/>
          <w:color w:val="000000" w:themeColor="text1"/>
        </w:rPr>
        <w:t>，建議何西哲老師</w:t>
      </w:r>
      <w:r w:rsidR="003B0ED9">
        <w:rPr>
          <w:rFonts w:ascii="標楷體" w:eastAsia="標楷體" w:hAnsi="標楷體" w:cs="標楷體" w:hint="eastAsia"/>
          <w:color w:val="000000" w:themeColor="text1"/>
        </w:rPr>
        <w:t>找</w:t>
      </w:r>
      <w:r w:rsidR="00B66FE8">
        <w:rPr>
          <w:rFonts w:ascii="標楷體" w:eastAsia="標楷體" w:hAnsi="標楷體" w:cs="標楷體" w:hint="eastAsia"/>
          <w:color w:val="000000" w:themeColor="text1"/>
        </w:rPr>
        <w:t>出版</w:t>
      </w:r>
      <w:r w:rsidR="003B0ED9">
        <w:rPr>
          <w:rFonts w:ascii="標楷體" w:eastAsia="標楷體" w:hAnsi="標楷體" w:cs="標楷體"/>
          <w:color w:val="000000" w:themeColor="text1"/>
        </w:rPr>
        <w:br/>
      </w:r>
      <w:r w:rsidR="00B66FE8">
        <w:rPr>
          <w:rFonts w:ascii="標楷體" w:eastAsia="標楷體" w:hAnsi="標楷體" w:cs="標楷體" w:hint="eastAsia"/>
          <w:color w:val="000000" w:themeColor="text1"/>
        </w:rPr>
        <w:t>社</w:t>
      </w:r>
      <w:r w:rsidR="003B0ED9">
        <w:rPr>
          <w:rFonts w:ascii="標楷體" w:eastAsia="標楷體" w:hAnsi="標楷體" w:cs="標楷體" w:hint="eastAsia"/>
          <w:color w:val="000000" w:themeColor="text1"/>
        </w:rPr>
        <w:t>經銷</w:t>
      </w:r>
      <w:r w:rsidR="00B66FE8">
        <w:rPr>
          <w:rFonts w:ascii="標楷體" w:eastAsia="標楷體" w:hAnsi="標楷體" w:cs="標楷體" w:hint="eastAsia"/>
          <w:color w:val="000000" w:themeColor="text1"/>
        </w:rPr>
        <w:t>。</w:t>
      </w:r>
    </w:p>
    <w:p w:rsidR="00B66FE8" w:rsidRPr="003B0ED9" w:rsidRDefault="00B66FE8" w:rsidP="00BE6217">
      <w:pPr>
        <w:tabs>
          <w:tab w:val="left" w:pos="567"/>
        </w:tabs>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r w:rsidR="00F1096B">
        <w:rPr>
          <w:rFonts w:ascii="標楷體" w:eastAsia="標楷體" w:hAnsi="標楷體" w:cs="標楷體" w:hint="eastAsia"/>
          <w:color w:val="000000" w:themeColor="text1"/>
        </w:rPr>
        <w:t>2.</w:t>
      </w:r>
      <w:r>
        <w:rPr>
          <w:rFonts w:ascii="標楷體" w:eastAsia="標楷體" w:hAnsi="標楷體" w:cs="標楷體" w:hint="eastAsia"/>
          <w:color w:val="000000" w:themeColor="text1"/>
        </w:rPr>
        <w:t>今年論文集事先徵求作者同意後，</w:t>
      </w:r>
      <w:proofErr w:type="spellStart"/>
      <w:r>
        <w:rPr>
          <w:rFonts w:ascii="標楷體" w:eastAsia="標楷體" w:hAnsi="標楷體" w:cs="標楷體" w:hint="eastAsia"/>
          <w:color w:val="000000" w:themeColor="text1"/>
        </w:rPr>
        <w:t>po</w:t>
      </w:r>
      <w:proofErr w:type="spellEnd"/>
      <w:r>
        <w:rPr>
          <w:rFonts w:ascii="標楷體" w:eastAsia="標楷體" w:hAnsi="標楷體" w:cs="標楷體" w:hint="eastAsia"/>
          <w:color w:val="000000" w:themeColor="text1"/>
        </w:rPr>
        <w:t>在學會網頁上</w:t>
      </w:r>
      <w:r w:rsidR="003B0ED9">
        <w:rPr>
          <w:rFonts w:ascii="標楷體" w:eastAsia="標楷體" w:hAnsi="標楷體" w:cs="標楷體" w:hint="eastAsia"/>
          <w:color w:val="000000" w:themeColor="text1"/>
        </w:rPr>
        <w:t>供會員下載，請理事長先</w:t>
      </w:r>
      <w:r w:rsidR="00DA6299">
        <w:rPr>
          <w:rFonts w:ascii="標楷體" w:eastAsia="標楷體" w:hAnsi="標楷體" w:cs="標楷體" w:hint="eastAsia"/>
          <w:color w:val="000000" w:themeColor="text1"/>
        </w:rPr>
        <w:t>建構</w:t>
      </w:r>
      <w:r w:rsidR="003B0ED9">
        <w:rPr>
          <w:rFonts w:ascii="標楷體" w:eastAsia="標楷體" w:hAnsi="標楷體" w:cs="標楷體"/>
          <w:color w:val="000000" w:themeColor="text1"/>
        </w:rPr>
        <w:br/>
      </w:r>
      <w:r w:rsidR="003B0ED9">
        <w:rPr>
          <w:rFonts w:ascii="標楷體" w:eastAsia="標楷體" w:hAnsi="標楷體" w:cs="標楷體" w:hint="eastAsia"/>
          <w:color w:val="000000" w:themeColor="text1"/>
        </w:rPr>
        <w:t xml:space="preserve">　　　　　　</w:t>
      </w:r>
      <w:r w:rsidR="00DA6299">
        <w:rPr>
          <w:rFonts w:ascii="標楷體" w:eastAsia="標楷體" w:hAnsi="標楷體" w:cs="標楷體" w:hint="eastAsia"/>
          <w:color w:val="000000" w:themeColor="text1"/>
        </w:rPr>
        <w:t>網站</w:t>
      </w:r>
      <w:r>
        <w:rPr>
          <w:rFonts w:ascii="標楷體" w:eastAsia="標楷體" w:hAnsi="標楷體" w:cs="標楷體" w:hint="eastAsia"/>
          <w:color w:val="000000" w:themeColor="text1"/>
        </w:rPr>
        <w:t>。</w:t>
      </w:r>
    </w:p>
    <w:p w:rsidR="00662517" w:rsidRDefault="00BE6217" w:rsidP="00BE6217">
      <w:pPr>
        <w:tabs>
          <w:tab w:val="left" w:pos="567"/>
        </w:tabs>
        <w:snapToGrid w:val="0"/>
        <w:spacing w:line="500" w:lineRule="exact"/>
        <w:rPr>
          <w:rFonts w:ascii="標楷體" w:eastAsia="標楷體" w:hAnsi="標楷體" w:cs="標楷體"/>
          <w:color w:val="000000" w:themeColor="text1"/>
        </w:rPr>
      </w:pPr>
      <w:r w:rsidRPr="00E33A42">
        <w:rPr>
          <w:rFonts w:ascii="標楷體" w:eastAsia="標楷體" w:hAnsi="標楷體" w:cs="標楷體" w:hint="eastAsia"/>
          <w:bCs/>
          <w:color w:val="000000" w:themeColor="text1"/>
        </w:rPr>
        <w:t>提案</w:t>
      </w:r>
      <w:r>
        <w:rPr>
          <w:rFonts w:ascii="標楷體" w:eastAsia="標楷體" w:hAnsi="標楷體" w:cs="標楷體" w:hint="eastAsia"/>
          <w:color w:val="000000" w:themeColor="text1"/>
        </w:rPr>
        <w:t>八：中山</w:t>
      </w:r>
      <w:proofErr w:type="gramStart"/>
      <w:r>
        <w:rPr>
          <w:rFonts w:ascii="標楷體" w:eastAsia="標楷體" w:hAnsi="標楷體" w:cs="標楷體" w:hint="eastAsia"/>
          <w:color w:val="000000" w:themeColor="text1"/>
        </w:rPr>
        <w:t>醫</w:t>
      </w:r>
      <w:proofErr w:type="gramEnd"/>
      <w:r>
        <w:rPr>
          <w:rFonts w:ascii="標楷體" w:eastAsia="標楷體" w:hAnsi="標楷體" w:cs="標楷體" w:hint="eastAsia"/>
          <w:color w:val="000000" w:themeColor="text1"/>
        </w:rPr>
        <w:t>大王南梅教授10月擬召開第三屆亞太地區聽語障礙</w:t>
      </w:r>
      <w:r w:rsidR="000357A3">
        <w:rPr>
          <w:rFonts w:ascii="標楷體" w:eastAsia="標楷體" w:hAnsi="標楷體" w:cs="標楷體" w:hint="eastAsia"/>
          <w:color w:val="000000" w:themeColor="text1"/>
        </w:rPr>
        <w:t>學術</w:t>
      </w:r>
      <w:r>
        <w:rPr>
          <w:rFonts w:ascii="標楷體" w:eastAsia="標楷體" w:hAnsi="標楷體" w:cs="標楷體" w:hint="eastAsia"/>
          <w:color w:val="000000" w:themeColor="text1"/>
        </w:rPr>
        <w:t>研討會</w:t>
      </w:r>
      <w:r w:rsidR="000357A3">
        <w:rPr>
          <w:rFonts w:ascii="標楷體" w:eastAsia="標楷體" w:hAnsi="標楷體" w:cs="標楷體" w:hint="eastAsia"/>
          <w:color w:val="000000" w:themeColor="text1"/>
        </w:rPr>
        <w:t>，</w:t>
      </w:r>
      <w:r>
        <w:rPr>
          <w:rFonts w:ascii="標楷體" w:eastAsia="標楷體" w:hAnsi="標楷體" w:cs="標楷體" w:hint="eastAsia"/>
          <w:color w:val="000000" w:themeColor="text1"/>
        </w:rPr>
        <w:t>邀請本會協</w:t>
      </w:r>
    </w:p>
    <w:p w:rsidR="00BE6217" w:rsidRDefault="00662517" w:rsidP="00BE6217">
      <w:pPr>
        <w:tabs>
          <w:tab w:val="left" w:pos="567"/>
        </w:tabs>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r w:rsidR="00BE6217">
        <w:rPr>
          <w:rFonts w:ascii="標楷體" w:eastAsia="標楷體" w:hAnsi="標楷體" w:cs="標楷體" w:hint="eastAsia"/>
          <w:color w:val="000000" w:themeColor="text1"/>
        </w:rPr>
        <w:t>辦，是否同意請討論。</w:t>
      </w:r>
    </w:p>
    <w:p w:rsidR="00BE6217" w:rsidRDefault="00BE6217" w:rsidP="00BE6217">
      <w:pPr>
        <w:tabs>
          <w:tab w:val="left" w:pos="567"/>
        </w:tabs>
        <w:snapToGrid w:val="0"/>
        <w:spacing w:line="500" w:lineRule="exact"/>
        <w:rPr>
          <w:rFonts w:ascii="標楷體" w:eastAsia="標楷體" w:hAnsi="標楷體"/>
          <w:color w:val="000000" w:themeColor="text1"/>
        </w:rPr>
      </w:pPr>
      <w:r>
        <w:rPr>
          <w:rFonts w:ascii="標楷體" w:eastAsia="標楷體" w:hAnsi="標楷體" w:cs="標楷體" w:hint="eastAsia"/>
          <w:color w:val="000000" w:themeColor="text1"/>
        </w:rPr>
        <w:t xml:space="preserve">　　說明：</w:t>
      </w:r>
      <w:r>
        <w:rPr>
          <w:rFonts w:ascii="標楷體" w:eastAsia="標楷體" w:hAnsi="標楷體" w:hint="eastAsia"/>
          <w:color w:val="000000"/>
        </w:rPr>
        <w:t>口頭說明</w:t>
      </w:r>
    </w:p>
    <w:p w:rsidR="00E45299" w:rsidRPr="003B0ED9" w:rsidRDefault="00BE6217" w:rsidP="003B0ED9">
      <w:pPr>
        <w:tabs>
          <w:tab w:val="left" w:pos="567"/>
        </w:tabs>
        <w:snapToGrid w:val="0"/>
        <w:spacing w:line="500" w:lineRule="exact"/>
        <w:ind w:left="1133" w:hangingChars="472" w:hanging="1133"/>
        <w:rPr>
          <w:rFonts w:ascii="標楷體" w:eastAsia="標楷體" w:hAnsi="標楷體" w:cs="標楷體"/>
          <w:color w:val="000000" w:themeColor="text1"/>
        </w:rPr>
      </w:pPr>
      <w:r>
        <w:rPr>
          <w:rFonts w:ascii="標楷體" w:eastAsia="標楷體" w:hAnsi="標楷體" w:hint="eastAsia"/>
          <w:color w:val="000000" w:themeColor="text1"/>
        </w:rPr>
        <w:t xml:space="preserve">　　</w:t>
      </w:r>
      <w:r w:rsidRPr="00AD7B77">
        <w:rPr>
          <w:rFonts w:ascii="標楷體" w:eastAsia="標楷體" w:hAnsi="標楷體" w:cs="標楷體" w:hint="eastAsia"/>
          <w:color w:val="000000" w:themeColor="text1"/>
        </w:rPr>
        <w:t>決議：</w:t>
      </w:r>
      <w:r w:rsidR="003B0ED9">
        <w:rPr>
          <w:rFonts w:ascii="標楷體" w:eastAsia="標楷體" w:hAnsi="標楷體" w:cs="標楷體" w:hint="eastAsia"/>
          <w:color w:val="000000" w:themeColor="text1"/>
        </w:rPr>
        <w:t>在</w:t>
      </w:r>
      <w:r w:rsidR="000B2971">
        <w:rPr>
          <w:rFonts w:ascii="標楷體" w:eastAsia="標楷體" w:hAnsi="標楷體" w:cs="標楷體" w:hint="eastAsia"/>
          <w:color w:val="000000" w:themeColor="text1"/>
        </w:rPr>
        <w:t>不</w:t>
      </w:r>
      <w:r w:rsidR="003B0ED9">
        <w:rPr>
          <w:rFonts w:ascii="標楷體" w:eastAsia="標楷體" w:hAnsi="標楷體" w:cs="標楷體" w:hint="eastAsia"/>
          <w:color w:val="000000" w:themeColor="text1"/>
        </w:rPr>
        <w:t>需</w:t>
      </w:r>
      <w:r w:rsidR="000B2971">
        <w:rPr>
          <w:rFonts w:ascii="標楷體" w:eastAsia="標楷體" w:hAnsi="標楷體" w:cs="標楷體" w:hint="eastAsia"/>
          <w:color w:val="000000" w:themeColor="text1"/>
        </w:rPr>
        <w:t>提供經費</w:t>
      </w:r>
      <w:r w:rsidR="009F566C">
        <w:rPr>
          <w:rFonts w:ascii="標楷體" w:eastAsia="標楷體" w:hAnsi="標楷體" w:cs="標楷體" w:hint="eastAsia"/>
          <w:color w:val="000000" w:themeColor="text1"/>
        </w:rPr>
        <w:t>，</w:t>
      </w:r>
      <w:r w:rsidR="003B0ED9">
        <w:rPr>
          <w:rFonts w:ascii="標楷體" w:eastAsia="標楷體" w:hAnsi="標楷體" w:cs="標楷體" w:hint="eastAsia"/>
          <w:color w:val="000000" w:themeColor="text1"/>
        </w:rPr>
        <w:t>可代</w:t>
      </w:r>
      <w:proofErr w:type="spellStart"/>
      <w:r w:rsidR="009F566C">
        <w:rPr>
          <w:rFonts w:ascii="標楷體" w:eastAsia="標楷體" w:hAnsi="標楷體" w:cs="標楷體" w:hint="eastAsia"/>
          <w:color w:val="000000" w:themeColor="text1"/>
        </w:rPr>
        <w:t>po</w:t>
      </w:r>
      <w:proofErr w:type="spellEnd"/>
      <w:r w:rsidR="003B0ED9">
        <w:rPr>
          <w:rFonts w:ascii="標楷體" w:eastAsia="標楷體" w:hAnsi="標楷體" w:cs="標楷體" w:hint="eastAsia"/>
          <w:color w:val="000000" w:themeColor="text1"/>
        </w:rPr>
        <w:t>該會議</w:t>
      </w:r>
      <w:r w:rsidR="009F566C">
        <w:rPr>
          <w:rFonts w:ascii="標楷體" w:eastAsia="標楷體" w:hAnsi="標楷體" w:cs="標楷體" w:hint="eastAsia"/>
          <w:color w:val="000000" w:themeColor="text1"/>
        </w:rPr>
        <w:t>訊息</w:t>
      </w:r>
      <w:r w:rsidR="003B0ED9">
        <w:rPr>
          <w:rFonts w:ascii="標楷體" w:eastAsia="標楷體" w:hAnsi="標楷體" w:cs="標楷體" w:hint="eastAsia"/>
          <w:color w:val="000000" w:themeColor="text1"/>
        </w:rPr>
        <w:t>，</w:t>
      </w:r>
      <w:r w:rsidR="009F566C">
        <w:rPr>
          <w:rFonts w:ascii="標楷體" w:eastAsia="標楷體" w:hAnsi="標楷體" w:cs="標楷體" w:hint="eastAsia"/>
          <w:color w:val="000000" w:themeColor="text1"/>
        </w:rPr>
        <w:t>提供logo及鼓勵會員參加</w:t>
      </w:r>
      <w:r w:rsidR="003B0ED9">
        <w:rPr>
          <w:rFonts w:ascii="標楷體" w:eastAsia="標楷體" w:hAnsi="標楷體" w:cs="標楷體" w:hint="eastAsia"/>
          <w:color w:val="000000" w:themeColor="text1"/>
        </w:rPr>
        <w:t>的前提下</w:t>
      </w:r>
      <w:r w:rsidR="000B2971">
        <w:rPr>
          <w:rFonts w:ascii="標楷體" w:eastAsia="標楷體" w:hAnsi="標楷體" w:cs="標楷體" w:hint="eastAsia"/>
          <w:color w:val="000000" w:themeColor="text1"/>
        </w:rPr>
        <w:t>，</w:t>
      </w:r>
      <w:r w:rsidR="003B0ED9">
        <w:rPr>
          <w:rFonts w:ascii="標楷體" w:eastAsia="標楷體" w:hAnsi="標楷體" w:cs="標楷體" w:hint="eastAsia"/>
          <w:color w:val="000000" w:themeColor="text1"/>
        </w:rPr>
        <w:t>本會</w:t>
      </w:r>
      <w:r w:rsidR="000B2971">
        <w:rPr>
          <w:rFonts w:ascii="標楷體" w:eastAsia="標楷體" w:hAnsi="標楷體" w:cs="標楷體" w:hint="eastAsia"/>
          <w:color w:val="000000" w:themeColor="text1"/>
        </w:rPr>
        <w:t>同意協辦。</w:t>
      </w:r>
    </w:p>
    <w:p w:rsidR="00827DBD" w:rsidRDefault="00E45299" w:rsidP="00BE6217">
      <w:pPr>
        <w:tabs>
          <w:tab w:val="left" w:pos="567"/>
        </w:tabs>
        <w:snapToGrid w:val="0"/>
        <w:spacing w:line="500" w:lineRule="exact"/>
        <w:rPr>
          <w:rFonts w:ascii="標楷體" w:eastAsia="標楷體" w:hAnsi="標楷體" w:cs="標楷體"/>
          <w:color w:val="000000" w:themeColor="text1"/>
        </w:rPr>
      </w:pPr>
      <w:r w:rsidRPr="00E33A42">
        <w:rPr>
          <w:rFonts w:ascii="標楷體" w:eastAsia="標楷體" w:hAnsi="標楷體" w:cs="標楷體" w:hint="eastAsia"/>
          <w:bCs/>
          <w:color w:val="000000" w:themeColor="text1"/>
        </w:rPr>
        <w:t>提案</w:t>
      </w:r>
      <w:r w:rsidR="00662517">
        <w:rPr>
          <w:rFonts w:ascii="標楷體" w:eastAsia="標楷體" w:hAnsi="標楷體" w:cs="標楷體" w:hint="eastAsia"/>
          <w:color w:val="000000" w:themeColor="text1"/>
        </w:rPr>
        <w:t>九：溫州市特殊教育學會擬</w:t>
      </w:r>
      <w:r>
        <w:rPr>
          <w:rFonts w:ascii="標楷體" w:eastAsia="標楷體" w:hAnsi="標楷體" w:cs="標楷體" w:hint="eastAsia"/>
          <w:color w:val="000000" w:themeColor="text1"/>
        </w:rPr>
        <w:t>與中華溝通障礙教育學會結盟，是否同意請討論。</w:t>
      </w:r>
    </w:p>
    <w:p w:rsidR="00E45299" w:rsidRDefault="00E45299" w:rsidP="00E45299">
      <w:pPr>
        <w:tabs>
          <w:tab w:val="left" w:pos="330"/>
        </w:tabs>
        <w:snapToGrid w:val="0"/>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ab/>
      </w:r>
      <w:r w:rsidR="00905E2C">
        <w:rPr>
          <w:rFonts w:ascii="標楷體" w:eastAsia="標楷體" w:hAnsi="標楷體" w:cs="標楷體" w:hint="eastAsia"/>
          <w:color w:val="000000" w:themeColor="text1"/>
        </w:rPr>
        <w:t>說明：</w:t>
      </w:r>
      <w:r w:rsidR="003B0ED9">
        <w:rPr>
          <w:rFonts w:ascii="標楷體" w:eastAsia="標楷體" w:hAnsi="標楷體" w:cs="標楷體" w:hint="eastAsia"/>
          <w:color w:val="000000" w:themeColor="text1"/>
        </w:rPr>
        <w:t>請</w:t>
      </w:r>
      <w:r w:rsidR="00905E2C" w:rsidRPr="00905E2C">
        <w:rPr>
          <w:rFonts w:ascii="標楷體" w:eastAsia="標楷體" w:hAnsi="標楷體" w:cs="標楷體" w:hint="eastAsia"/>
          <w:color w:val="000000" w:themeColor="text1"/>
        </w:rPr>
        <w:t>參閱附件</w:t>
      </w:r>
      <w:r w:rsidR="00905E2C" w:rsidRPr="00905E2C">
        <w:rPr>
          <w:rFonts w:ascii="標楷體" w:eastAsia="標楷體" w:hAnsi="標楷體" w:cs="標楷體"/>
          <w:color w:val="000000" w:themeColor="text1"/>
        </w:rPr>
        <w:t>7</w:t>
      </w:r>
      <w:r w:rsidR="00905E2C" w:rsidRPr="00905E2C">
        <w:rPr>
          <w:rFonts w:ascii="標楷體" w:eastAsia="標楷體" w:hAnsi="標楷體" w:cs="標楷體" w:hint="eastAsia"/>
          <w:color w:val="000000" w:themeColor="text1"/>
        </w:rPr>
        <w:t>。</w:t>
      </w:r>
    </w:p>
    <w:p w:rsidR="00E45299" w:rsidRPr="003B0ED9" w:rsidRDefault="00E45299" w:rsidP="003B0ED9">
      <w:pPr>
        <w:tabs>
          <w:tab w:val="left" w:pos="330"/>
        </w:tabs>
        <w:snapToGrid w:val="0"/>
        <w:spacing w:line="500" w:lineRule="exact"/>
        <w:ind w:leftChars="119" w:left="1133" w:hangingChars="353" w:hanging="847"/>
        <w:rPr>
          <w:rFonts w:ascii="標楷體" w:eastAsia="標楷體" w:hAnsi="標楷體" w:cs="標楷體"/>
          <w:color w:val="000000" w:themeColor="text1"/>
        </w:rPr>
      </w:pPr>
      <w:r>
        <w:rPr>
          <w:rFonts w:ascii="標楷體" w:eastAsia="標楷體" w:hAnsi="標楷體" w:cs="標楷體" w:hint="eastAsia"/>
          <w:color w:val="000000" w:themeColor="text1"/>
        </w:rPr>
        <w:tab/>
        <w:t>決議：</w:t>
      </w:r>
      <w:r w:rsidR="00BD7426">
        <w:rPr>
          <w:rFonts w:ascii="標楷體" w:eastAsia="標楷體" w:hAnsi="標楷體" w:cs="標楷體" w:hint="eastAsia"/>
          <w:color w:val="000000" w:themeColor="text1"/>
        </w:rPr>
        <w:t>原則上同意結盟，</w:t>
      </w:r>
      <w:r w:rsidR="00B20D98">
        <w:rPr>
          <w:rFonts w:ascii="標楷體" w:eastAsia="標楷體" w:hAnsi="標楷體" w:cs="標楷體" w:hint="eastAsia"/>
          <w:color w:val="000000" w:themeColor="text1"/>
        </w:rPr>
        <w:t>結盟</w:t>
      </w:r>
      <w:r w:rsidR="00BD7426">
        <w:rPr>
          <w:rFonts w:ascii="標楷體" w:eastAsia="標楷體" w:hAnsi="標楷體" w:cs="標楷體" w:hint="eastAsia"/>
          <w:color w:val="000000" w:themeColor="text1"/>
        </w:rPr>
        <w:t>內容</w:t>
      </w:r>
      <w:r w:rsidR="003B0ED9">
        <w:rPr>
          <w:rFonts w:ascii="標楷體" w:eastAsia="標楷體" w:hAnsi="標楷體" w:cs="標楷體" w:hint="eastAsia"/>
          <w:color w:val="000000" w:themeColor="text1"/>
        </w:rPr>
        <w:t>可</w:t>
      </w:r>
      <w:r w:rsidR="00B20D98">
        <w:rPr>
          <w:rFonts w:ascii="標楷體" w:eastAsia="標楷體" w:hAnsi="標楷體" w:cs="標楷體" w:hint="eastAsia"/>
          <w:color w:val="000000" w:themeColor="text1"/>
        </w:rPr>
        <w:t>包括</w:t>
      </w:r>
      <w:r w:rsidR="003B0ED9">
        <w:rPr>
          <w:rFonts w:ascii="標楷體" w:eastAsia="標楷體" w:hAnsi="標楷體" w:cs="標楷體" w:hint="eastAsia"/>
          <w:color w:val="000000" w:themeColor="text1"/>
        </w:rPr>
        <w:t>：</w:t>
      </w:r>
      <w:r w:rsidR="00B20D98">
        <w:rPr>
          <w:rFonts w:ascii="標楷體" w:eastAsia="標楷體" w:hAnsi="標楷體" w:cs="標楷體" w:hint="eastAsia"/>
          <w:color w:val="000000" w:themeColor="text1"/>
        </w:rPr>
        <w:t>交換特教刊物、經驗與</w:t>
      </w:r>
      <w:r w:rsidR="003B0ED9">
        <w:rPr>
          <w:rFonts w:ascii="標楷體" w:eastAsia="標楷體" w:hAnsi="標楷體" w:cs="標楷體" w:hint="eastAsia"/>
          <w:color w:val="000000" w:themeColor="text1"/>
        </w:rPr>
        <w:t>特教</w:t>
      </w:r>
      <w:r w:rsidR="00B20D98">
        <w:rPr>
          <w:rFonts w:ascii="標楷體" w:eastAsia="標楷體" w:hAnsi="標楷體" w:cs="標楷體" w:hint="eastAsia"/>
          <w:color w:val="000000" w:themeColor="text1"/>
        </w:rPr>
        <w:t>相關訊息，協助</w:t>
      </w:r>
      <w:r w:rsidR="003B0ED9">
        <w:rPr>
          <w:rFonts w:ascii="標楷體" w:eastAsia="標楷體" w:hAnsi="標楷體" w:cs="標楷體" w:hint="eastAsia"/>
          <w:color w:val="000000" w:themeColor="text1"/>
        </w:rPr>
        <w:t>特教</w:t>
      </w:r>
      <w:r w:rsidR="00B20D98">
        <w:rPr>
          <w:rFonts w:ascii="標楷體" w:eastAsia="標楷體" w:hAnsi="標楷體" w:cs="標楷體" w:hint="eastAsia"/>
          <w:color w:val="000000" w:themeColor="text1"/>
        </w:rPr>
        <w:t>培訓工作，</w:t>
      </w:r>
      <w:r w:rsidR="003B0ED9">
        <w:rPr>
          <w:rFonts w:ascii="標楷體" w:eastAsia="標楷體" w:hAnsi="標楷體" w:cs="標楷體" w:hint="eastAsia"/>
          <w:color w:val="000000" w:themeColor="text1"/>
        </w:rPr>
        <w:t>歡迎</w:t>
      </w:r>
      <w:r w:rsidR="00B20D98">
        <w:rPr>
          <w:rFonts w:ascii="標楷體" w:eastAsia="標楷體" w:hAnsi="標楷體" w:cs="標楷體" w:hint="eastAsia"/>
          <w:color w:val="000000" w:themeColor="text1"/>
        </w:rPr>
        <w:t>參加溝通障礙研討會</w:t>
      </w:r>
      <w:r w:rsidR="00ED6A69">
        <w:rPr>
          <w:rFonts w:ascii="標楷體" w:eastAsia="標楷體" w:hAnsi="標楷體" w:cs="標楷體" w:hint="eastAsia"/>
          <w:color w:val="000000" w:themeColor="text1"/>
        </w:rPr>
        <w:t>，</w:t>
      </w:r>
      <w:r w:rsidR="003B0ED9">
        <w:rPr>
          <w:rFonts w:ascii="標楷體" w:eastAsia="標楷體" w:hAnsi="標楷體" w:cs="標楷體" w:hint="eastAsia"/>
          <w:color w:val="000000" w:themeColor="text1"/>
        </w:rPr>
        <w:t>其餘結盟</w:t>
      </w:r>
      <w:r w:rsidR="00ED6A69">
        <w:rPr>
          <w:rFonts w:ascii="標楷體" w:eastAsia="標楷體" w:hAnsi="標楷體" w:cs="標楷體" w:hint="eastAsia"/>
          <w:color w:val="000000" w:themeColor="text1"/>
        </w:rPr>
        <w:t>細節提</w:t>
      </w:r>
      <w:r w:rsidR="003B0ED9">
        <w:rPr>
          <w:rFonts w:ascii="標楷體" w:eastAsia="標楷體" w:hAnsi="標楷體" w:cs="標楷體" w:hint="eastAsia"/>
          <w:color w:val="000000" w:themeColor="text1"/>
        </w:rPr>
        <w:t>下次</w:t>
      </w:r>
      <w:r w:rsidR="00ED6A69">
        <w:rPr>
          <w:rFonts w:ascii="標楷體" w:eastAsia="標楷體" w:hAnsi="標楷體" w:cs="標楷體" w:hint="eastAsia"/>
          <w:color w:val="000000" w:themeColor="text1"/>
        </w:rPr>
        <w:t>理監事會議討論</w:t>
      </w:r>
      <w:r w:rsidR="00BD7426">
        <w:rPr>
          <w:rFonts w:ascii="標楷體" w:eastAsia="標楷體" w:hAnsi="標楷體" w:cs="標楷體" w:hint="eastAsia"/>
          <w:color w:val="000000" w:themeColor="text1"/>
        </w:rPr>
        <w:t>。</w:t>
      </w:r>
    </w:p>
    <w:p w:rsidR="00CB2465" w:rsidRPr="00BE6217" w:rsidRDefault="00BE6217" w:rsidP="00BE6217">
      <w:pPr>
        <w:tabs>
          <w:tab w:val="left" w:pos="567"/>
        </w:tabs>
        <w:snapToGrid w:val="0"/>
        <w:spacing w:line="500" w:lineRule="exact"/>
        <w:rPr>
          <w:rFonts w:ascii="標楷體" w:eastAsia="標楷體" w:hAnsi="標楷體" w:cs="標楷體"/>
          <w:color w:val="000000" w:themeColor="text1"/>
        </w:rPr>
      </w:pPr>
      <w:r w:rsidRPr="00E33A42">
        <w:rPr>
          <w:rFonts w:ascii="標楷體" w:eastAsia="標楷體" w:hAnsi="標楷體" w:cs="標楷體" w:hint="eastAsia"/>
          <w:bCs/>
          <w:color w:val="000000" w:themeColor="text1"/>
        </w:rPr>
        <w:t>提案</w:t>
      </w:r>
      <w:r w:rsidR="00E45299">
        <w:rPr>
          <w:rFonts w:ascii="標楷體" w:eastAsia="標楷體" w:hAnsi="標楷體" w:cs="標楷體" w:hint="eastAsia"/>
          <w:color w:val="000000" w:themeColor="text1"/>
        </w:rPr>
        <w:t>十</w:t>
      </w:r>
      <w:r>
        <w:rPr>
          <w:rFonts w:ascii="標楷體" w:eastAsia="標楷體" w:hAnsi="標楷體" w:cs="標楷體" w:hint="eastAsia"/>
          <w:color w:val="000000" w:themeColor="text1"/>
        </w:rPr>
        <w:t>：</w:t>
      </w:r>
      <w:r w:rsidR="00E33A42">
        <w:rPr>
          <w:rFonts w:ascii="標楷體" w:eastAsia="標楷體" w:hAnsi="標楷體" w:cs="標楷體" w:hint="eastAsia"/>
          <w:color w:val="000000" w:themeColor="text1"/>
        </w:rPr>
        <w:t>第二</w:t>
      </w:r>
      <w:r w:rsidR="00CB2465" w:rsidRPr="00AD7B77">
        <w:rPr>
          <w:rFonts w:ascii="標楷體" w:eastAsia="標楷體" w:hAnsi="標楷體" w:cs="標楷體" w:hint="eastAsia"/>
          <w:color w:val="000000" w:themeColor="text1"/>
        </w:rPr>
        <w:t>次籌備工作小組會議時間、地點</w:t>
      </w:r>
      <w:r w:rsidR="0016637C" w:rsidRPr="00AD7B77">
        <w:rPr>
          <w:rFonts w:ascii="標楷體" w:eastAsia="標楷體" w:hAnsi="標楷體" w:cs="標楷體" w:hint="eastAsia"/>
          <w:color w:val="000000" w:themeColor="text1"/>
        </w:rPr>
        <w:t>、出席人員</w:t>
      </w:r>
      <w:r w:rsidR="00CB2465" w:rsidRPr="00AD7B77">
        <w:rPr>
          <w:rFonts w:ascii="標楷體" w:eastAsia="標楷體" w:hAnsi="標楷體" w:cs="標楷體" w:hint="eastAsia"/>
          <w:color w:val="000000" w:themeColor="text1"/>
        </w:rPr>
        <w:t>，請討論。</w:t>
      </w:r>
    </w:p>
    <w:p w:rsidR="00CB2465" w:rsidRDefault="00873D7D" w:rsidP="00CA3716">
      <w:pPr>
        <w:snapToGrid w:val="0"/>
        <w:spacing w:line="500" w:lineRule="exact"/>
        <w:ind w:firstLineChars="200" w:firstLine="480"/>
        <w:rPr>
          <w:rFonts w:ascii="標楷體" w:eastAsia="標楷體" w:hAnsi="標楷體"/>
          <w:color w:val="000000" w:themeColor="text1"/>
        </w:rPr>
      </w:pPr>
      <w:r w:rsidRPr="00AD7B77">
        <w:rPr>
          <w:rFonts w:ascii="標楷體" w:eastAsia="標楷體" w:hAnsi="標楷體" w:cs="標楷體" w:hint="eastAsia"/>
          <w:color w:val="000000" w:themeColor="text1"/>
        </w:rPr>
        <w:t>說明：</w:t>
      </w:r>
      <w:r w:rsidR="00E33A42">
        <w:rPr>
          <w:rFonts w:ascii="標楷體" w:eastAsia="標楷體" w:hAnsi="標楷體" w:hint="eastAsia"/>
          <w:color w:val="000000" w:themeColor="text1"/>
        </w:rPr>
        <w:t>1.論文截止報名時間是8月6日</w:t>
      </w:r>
      <w:r w:rsidR="00C70FC0">
        <w:rPr>
          <w:rFonts w:ascii="標楷體" w:eastAsia="標楷體" w:hAnsi="標楷體" w:hint="eastAsia"/>
          <w:color w:val="000000" w:themeColor="text1"/>
        </w:rPr>
        <w:t>。</w:t>
      </w:r>
    </w:p>
    <w:p w:rsidR="00C70FC0" w:rsidRPr="00E33A42" w:rsidRDefault="00E33A42" w:rsidP="00C70FC0">
      <w:pPr>
        <w:snapToGrid w:val="0"/>
        <w:spacing w:line="500" w:lineRule="exact"/>
        <w:ind w:firstLineChars="200" w:firstLine="480"/>
        <w:rPr>
          <w:rFonts w:ascii="標楷體" w:eastAsia="標楷體" w:hAnsi="標楷體"/>
          <w:color w:val="000000" w:themeColor="text1"/>
        </w:rPr>
      </w:pPr>
      <w:r>
        <w:rPr>
          <w:rFonts w:ascii="標楷體" w:eastAsia="標楷體" w:hAnsi="標楷體" w:hint="eastAsia"/>
          <w:color w:val="000000" w:themeColor="text1"/>
        </w:rPr>
        <w:t xml:space="preserve">　　　2.研討會報名截止</w:t>
      </w:r>
      <w:r w:rsidR="00C70FC0">
        <w:rPr>
          <w:rFonts w:ascii="標楷體" w:eastAsia="標楷體" w:hAnsi="標楷體" w:hint="eastAsia"/>
          <w:color w:val="000000" w:themeColor="text1"/>
        </w:rPr>
        <w:t>時間是9月6日。</w:t>
      </w:r>
    </w:p>
    <w:p w:rsidR="00827DBD" w:rsidRPr="0054716F" w:rsidRDefault="00CB2465" w:rsidP="0054716F">
      <w:pPr>
        <w:snapToGrid w:val="0"/>
        <w:spacing w:line="500" w:lineRule="exact"/>
        <w:ind w:firstLineChars="200" w:firstLine="480"/>
        <w:rPr>
          <w:rFonts w:ascii="標楷體" w:eastAsia="標楷體" w:hAnsi="標楷體" w:cs="標楷體"/>
          <w:color w:val="000000" w:themeColor="text1"/>
        </w:rPr>
      </w:pPr>
      <w:r w:rsidRPr="00AD7B77">
        <w:rPr>
          <w:rFonts w:ascii="標楷體" w:eastAsia="標楷體" w:hAnsi="標楷體" w:cs="標楷體" w:hint="eastAsia"/>
          <w:color w:val="000000" w:themeColor="text1"/>
        </w:rPr>
        <w:t>決議：</w:t>
      </w:r>
      <w:r w:rsidR="00ED6A69" w:rsidRPr="00AD7B77">
        <w:rPr>
          <w:rFonts w:ascii="標楷體" w:eastAsia="標楷體" w:hAnsi="標楷體" w:cs="標楷體" w:hint="eastAsia"/>
          <w:color w:val="000000" w:themeColor="text1"/>
        </w:rPr>
        <w:t>時間</w:t>
      </w:r>
      <w:r w:rsidR="003B0ED9">
        <w:rPr>
          <w:rFonts w:ascii="標楷體" w:eastAsia="標楷體" w:hAnsi="標楷體" w:cs="標楷體" w:hint="eastAsia"/>
          <w:color w:val="000000" w:themeColor="text1"/>
        </w:rPr>
        <w:t>：</w:t>
      </w:r>
      <w:r w:rsidR="00ED6A69">
        <w:rPr>
          <w:rFonts w:ascii="標楷體" w:eastAsia="標楷體" w:hAnsi="標楷體" w:cs="標楷體" w:hint="eastAsia"/>
          <w:color w:val="000000" w:themeColor="text1"/>
        </w:rPr>
        <w:t>8/14(三)中午12：00，出席人員增加</w:t>
      </w:r>
      <w:r w:rsidR="008934ED">
        <w:rPr>
          <w:rFonts w:ascii="標楷體" w:eastAsia="標楷體" w:hAnsi="標楷體" w:cs="標楷體" w:hint="eastAsia"/>
          <w:color w:val="000000" w:themeColor="text1"/>
        </w:rPr>
        <w:t>北明</w:t>
      </w:r>
      <w:r w:rsidR="00ED6A69">
        <w:rPr>
          <w:rFonts w:ascii="標楷體" w:eastAsia="標楷體" w:hAnsi="標楷體" w:cs="標楷體" w:hint="eastAsia"/>
          <w:color w:val="000000" w:themeColor="text1"/>
        </w:rPr>
        <w:t>何</w:t>
      </w:r>
      <w:proofErr w:type="gramStart"/>
      <w:r w:rsidR="00ED6A69">
        <w:rPr>
          <w:rFonts w:ascii="標楷體" w:eastAsia="標楷體" w:hAnsi="標楷體" w:cs="標楷體" w:hint="eastAsia"/>
          <w:color w:val="000000" w:themeColor="text1"/>
        </w:rPr>
        <w:t>世云</w:t>
      </w:r>
      <w:proofErr w:type="gramEnd"/>
      <w:r w:rsidR="00ED6A69">
        <w:rPr>
          <w:rFonts w:ascii="標楷體" w:eastAsia="標楷體" w:hAnsi="標楷體" w:cs="標楷體" w:hint="eastAsia"/>
          <w:color w:val="000000" w:themeColor="text1"/>
        </w:rPr>
        <w:t>主任。</w:t>
      </w:r>
    </w:p>
    <w:p w:rsidR="00CB2465" w:rsidRDefault="00134BFE" w:rsidP="00E33A42">
      <w:pPr>
        <w:snapToGrid w:val="0"/>
        <w:spacing w:line="500" w:lineRule="exact"/>
        <w:rPr>
          <w:rFonts w:ascii="標楷體" w:eastAsia="標楷體" w:hAnsi="標楷體" w:cs="標楷體"/>
          <w:color w:val="000000" w:themeColor="text1"/>
        </w:rPr>
      </w:pPr>
      <w:r w:rsidRPr="00AD7B77">
        <w:rPr>
          <w:rFonts w:ascii="標楷體" w:eastAsia="標楷體" w:hAnsi="標楷體" w:cs="標楷體" w:hint="eastAsia"/>
          <w:color w:val="000000" w:themeColor="text1"/>
        </w:rPr>
        <w:t>八</w:t>
      </w:r>
      <w:r w:rsidR="00CB2465" w:rsidRPr="00AD7B77">
        <w:rPr>
          <w:rFonts w:ascii="標楷體" w:eastAsia="標楷體" w:hAnsi="標楷體" w:cs="標楷體" w:hint="eastAsia"/>
          <w:color w:val="000000" w:themeColor="text1"/>
        </w:rPr>
        <w:t>、臨時動議</w:t>
      </w:r>
      <w:r w:rsidR="00F8050F">
        <w:rPr>
          <w:rFonts w:ascii="標楷體" w:eastAsia="標楷體" w:hAnsi="標楷體" w:cs="標楷體" w:hint="eastAsia"/>
          <w:color w:val="000000" w:themeColor="text1"/>
        </w:rPr>
        <w:t>：</w:t>
      </w:r>
      <w:r w:rsidR="003B0ED9">
        <w:rPr>
          <w:rFonts w:ascii="標楷體" w:eastAsia="標楷體" w:hAnsi="標楷體" w:cs="標楷體" w:hint="eastAsia"/>
          <w:color w:val="000000" w:themeColor="text1"/>
        </w:rPr>
        <w:t>林常務理事擔心不付</w:t>
      </w:r>
      <w:r w:rsidR="0054716F">
        <w:rPr>
          <w:rFonts w:ascii="標楷體" w:eastAsia="標楷體" w:hAnsi="標楷體" w:cs="標楷體" w:hint="eastAsia"/>
          <w:color w:val="000000" w:themeColor="text1"/>
        </w:rPr>
        <w:t>出席費會影響理監事會議及籌備會議出席率，請大家再考慮</w:t>
      </w:r>
      <w:r w:rsidR="0054716F">
        <w:rPr>
          <w:rFonts w:ascii="標楷體" w:eastAsia="標楷體" w:hAnsi="標楷體" w:cs="標楷體"/>
          <w:color w:val="000000" w:themeColor="text1"/>
        </w:rPr>
        <w:br/>
      </w:r>
      <w:r w:rsidR="0054716F">
        <w:rPr>
          <w:rFonts w:ascii="標楷體" w:eastAsia="標楷體" w:hAnsi="標楷體" w:cs="標楷體" w:hint="eastAsia"/>
          <w:color w:val="000000" w:themeColor="text1"/>
        </w:rPr>
        <w:t xml:space="preserve">　　　　　　　是否恢復支付出席費。</w:t>
      </w:r>
    </w:p>
    <w:p w:rsidR="00134BFE" w:rsidRPr="0054716F" w:rsidRDefault="0054716F">
      <w:pPr>
        <w:snapToGrid w:val="0"/>
        <w:spacing w:line="500" w:lineRule="exact"/>
        <w:rPr>
          <w:rFonts w:ascii="標楷體" w:eastAsia="標楷體" w:hAnsi="標楷體"/>
          <w:color w:val="000000" w:themeColor="text1"/>
        </w:rPr>
      </w:pPr>
      <w:r>
        <w:rPr>
          <w:rFonts w:ascii="標楷體" w:eastAsia="標楷體" w:hAnsi="標楷體" w:hint="eastAsia"/>
          <w:color w:val="000000" w:themeColor="text1"/>
        </w:rPr>
        <w:tab/>
        <w:t xml:space="preserve">　　決議：没有通過</w:t>
      </w:r>
    </w:p>
    <w:sectPr w:rsidR="00134BFE" w:rsidRPr="0054716F" w:rsidSect="0054716F">
      <w:footerReference w:type="default" r:id="rId9"/>
      <w:pgSz w:w="11906" w:h="16838"/>
      <w:pgMar w:top="568" w:right="849" w:bottom="284" w:left="107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71" w:rsidRDefault="00B61471">
      <w:r>
        <w:separator/>
      </w:r>
    </w:p>
  </w:endnote>
  <w:endnote w:type="continuationSeparator" w:id="0">
    <w:p w:rsidR="00B61471" w:rsidRDefault="00B6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52" w:rsidRDefault="008C364D">
    <w:pPr>
      <w:pStyle w:val="a3"/>
      <w:framePr w:wrap="auto" w:vAnchor="text" w:hAnchor="margin" w:xAlign="center" w:y="1"/>
      <w:rPr>
        <w:rStyle w:val="a5"/>
      </w:rPr>
    </w:pPr>
    <w:r>
      <w:rPr>
        <w:rStyle w:val="a5"/>
      </w:rPr>
      <w:fldChar w:fldCharType="begin"/>
    </w:r>
    <w:r w:rsidR="004D3E52">
      <w:rPr>
        <w:rStyle w:val="a5"/>
      </w:rPr>
      <w:instrText xml:space="preserve">PAGE  </w:instrText>
    </w:r>
    <w:r>
      <w:rPr>
        <w:rStyle w:val="a5"/>
      </w:rPr>
      <w:fldChar w:fldCharType="separate"/>
    </w:r>
    <w:r w:rsidR="009B4DFB">
      <w:rPr>
        <w:rStyle w:val="a5"/>
        <w:noProof/>
      </w:rPr>
      <w:t>2</w:t>
    </w:r>
    <w:r>
      <w:rPr>
        <w:rStyle w:val="a5"/>
      </w:rPr>
      <w:fldChar w:fldCharType="end"/>
    </w:r>
  </w:p>
  <w:p w:rsidR="004D3E52" w:rsidRDefault="004D3E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71" w:rsidRDefault="00B61471">
      <w:r>
        <w:separator/>
      </w:r>
    </w:p>
  </w:footnote>
  <w:footnote w:type="continuationSeparator" w:id="0">
    <w:p w:rsidR="00B61471" w:rsidRDefault="00B61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3E"/>
    <w:multiLevelType w:val="hybridMultilevel"/>
    <w:tmpl w:val="5A0E3A16"/>
    <w:lvl w:ilvl="0" w:tplc="9B1C07D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871075"/>
    <w:multiLevelType w:val="hybridMultilevel"/>
    <w:tmpl w:val="39E68466"/>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055715AA"/>
    <w:multiLevelType w:val="hybridMultilevel"/>
    <w:tmpl w:val="12B288BE"/>
    <w:lvl w:ilvl="0" w:tplc="B4BC324C">
      <w:start w:val="4"/>
      <w:numFmt w:val="decimal"/>
      <w:lvlText w:val="%1."/>
      <w:lvlJc w:val="left"/>
      <w:pPr>
        <w:tabs>
          <w:tab w:val="num" w:pos="1320"/>
        </w:tabs>
        <w:ind w:left="1320" w:hanging="360"/>
      </w:pPr>
      <w:rPr>
        <w:rFonts w:hAnsi="標楷體"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
    <w:nsid w:val="06C73BA5"/>
    <w:multiLevelType w:val="hybridMultilevel"/>
    <w:tmpl w:val="587C25DC"/>
    <w:lvl w:ilvl="0" w:tplc="0E727942">
      <w:start w:val="1"/>
      <w:numFmt w:val="decimal"/>
      <w:suff w:val="space"/>
      <w:lvlText w:val="%1."/>
      <w:lvlJc w:val="left"/>
      <w:pPr>
        <w:ind w:left="636" w:hanging="156"/>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
    <w:nsid w:val="0A3B18EF"/>
    <w:multiLevelType w:val="hybridMultilevel"/>
    <w:tmpl w:val="97507B8A"/>
    <w:lvl w:ilvl="0" w:tplc="2D64B99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D7F709D"/>
    <w:multiLevelType w:val="hybridMultilevel"/>
    <w:tmpl w:val="9E8E4968"/>
    <w:lvl w:ilvl="0" w:tplc="867EF3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883268"/>
    <w:multiLevelType w:val="hybridMultilevel"/>
    <w:tmpl w:val="068A25A2"/>
    <w:lvl w:ilvl="0" w:tplc="76F8958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01582C"/>
    <w:multiLevelType w:val="hybridMultilevel"/>
    <w:tmpl w:val="D6227D4A"/>
    <w:lvl w:ilvl="0" w:tplc="CF00EEA0">
      <w:start w:val="1"/>
      <w:numFmt w:val="decimal"/>
      <w:lvlText w:val="%1."/>
      <w:lvlJc w:val="center"/>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6A1607"/>
    <w:multiLevelType w:val="hybridMultilevel"/>
    <w:tmpl w:val="7018BD36"/>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7E029FE"/>
    <w:multiLevelType w:val="hybridMultilevel"/>
    <w:tmpl w:val="9D9E4C9A"/>
    <w:lvl w:ilvl="0" w:tplc="B6FC8780">
      <w:start w:val="12"/>
      <w:numFmt w:val="decimal"/>
      <w:lvlText w:val="%1."/>
      <w:lvlJc w:val="left"/>
      <w:pPr>
        <w:tabs>
          <w:tab w:val="num" w:pos="720"/>
        </w:tabs>
        <w:ind w:left="720" w:hanging="360"/>
      </w:pPr>
      <w:rPr>
        <w:rFonts w:hint="eastAsia"/>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0">
    <w:nsid w:val="18EE2A75"/>
    <w:multiLevelType w:val="hybridMultilevel"/>
    <w:tmpl w:val="D44E6D9A"/>
    <w:lvl w:ilvl="0" w:tplc="4586A1C2">
      <w:start w:val="1"/>
      <w:numFmt w:val="decimal"/>
      <w:lvlText w:val="%1."/>
      <w:lvlJc w:val="center"/>
      <w:pPr>
        <w:ind w:left="960" w:hanging="480"/>
      </w:pPr>
      <w:rPr>
        <w:rFonts w:hint="eastAsia"/>
        <w:strike w:val="0"/>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1BEE1FC5"/>
    <w:multiLevelType w:val="hybridMultilevel"/>
    <w:tmpl w:val="1BB41324"/>
    <w:lvl w:ilvl="0" w:tplc="2402A610">
      <w:start w:val="1"/>
      <w:numFmt w:val="decimal"/>
      <w:lvlText w:val="%1."/>
      <w:lvlJc w:val="center"/>
      <w:pPr>
        <w:ind w:left="96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1EFD11F4"/>
    <w:multiLevelType w:val="hybridMultilevel"/>
    <w:tmpl w:val="77100D58"/>
    <w:lvl w:ilvl="0" w:tplc="ED125970">
      <w:start w:val="1"/>
      <w:numFmt w:val="decimal"/>
      <w:suff w:val="space"/>
      <w:lvlText w:val="%1."/>
      <w:lvlJc w:val="left"/>
      <w:pPr>
        <w:ind w:left="210" w:hanging="210"/>
      </w:pPr>
      <w:rPr>
        <w:rFonts w:hAnsi="標楷體" w:hint="eastAsia"/>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252C41CB"/>
    <w:multiLevelType w:val="hybridMultilevel"/>
    <w:tmpl w:val="614E789C"/>
    <w:lvl w:ilvl="0" w:tplc="0212D066">
      <w:start w:val="1"/>
      <w:numFmt w:val="decimal"/>
      <w:suff w:val="space"/>
      <w:lvlText w:val="%1."/>
      <w:lvlJc w:val="left"/>
      <w:pPr>
        <w:ind w:left="660" w:hanging="1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nsid w:val="25B36E84"/>
    <w:multiLevelType w:val="hybridMultilevel"/>
    <w:tmpl w:val="38BE631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80923BC"/>
    <w:multiLevelType w:val="hybridMultilevel"/>
    <w:tmpl w:val="2D5C7D14"/>
    <w:lvl w:ilvl="0" w:tplc="15247E0C">
      <w:start w:val="1"/>
      <w:numFmt w:val="decimal"/>
      <w:lvlText w:val="%1."/>
      <w:lvlJc w:val="left"/>
      <w:pPr>
        <w:tabs>
          <w:tab w:val="num" w:pos="1560"/>
        </w:tabs>
        <w:ind w:left="1560" w:hanging="360"/>
      </w:pPr>
      <w:rPr>
        <w:rFonts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16">
    <w:nsid w:val="29DE5442"/>
    <w:multiLevelType w:val="hybridMultilevel"/>
    <w:tmpl w:val="5B60D27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3935AD2"/>
    <w:multiLevelType w:val="hybridMultilevel"/>
    <w:tmpl w:val="D8D4EDEE"/>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8">
    <w:nsid w:val="381825A3"/>
    <w:multiLevelType w:val="hybridMultilevel"/>
    <w:tmpl w:val="09986CBE"/>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9">
    <w:nsid w:val="3C427D97"/>
    <w:multiLevelType w:val="hybridMultilevel"/>
    <w:tmpl w:val="AB42B7CE"/>
    <w:lvl w:ilvl="0" w:tplc="7D86E240">
      <w:start w:val="4"/>
      <w:numFmt w:val="decimal"/>
      <w:suff w:val="space"/>
      <w:lvlText w:val="%1."/>
      <w:lvlJc w:val="left"/>
      <w:pPr>
        <w:ind w:left="720" w:hanging="24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nsid w:val="3EB72587"/>
    <w:multiLevelType w:val="hybridMultilevel"/>
    <w:tmpl w:val="2D42B38C"/>
    <w:lvl w:ilvl="0" w:tplc="04090017">
      <w:start w:val="1"/>
      <w:numFmt w:val="ideographLegalTradition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A2C01C9A">
      <w:start w:val="1"/>
      <w:numFmt w:val="taiwaneseCountingThousand"/>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40B52D15"/>
    <w:multiLevelType w:val="hybridMultilevel"/>
    <w:tmpl w:val="D0AAA294"/>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lvl>
    <w:lvl w:ilvl="2" w:tplc="04090015">
      <w:start w:val="1"/>
      <w:numFmt w:val="taiwaneseCountingThousand"/>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42741D72"/>
    <w:multiLevelType w:val="hybridMultilevel"/>
    <w:tmpl w:val="B3F8AD52"/>
    <w:lvl w:ilvl="0" w:tplc="98A0B198">
      <w:start w:val="1"/>
      <w:numFmt w:val="decimal"/>
      <w:suff w:val="space"/>
      <w:lvlText w:val="%1."/>
      <w:lvlJc w:val="left"/>
      <w:pPr>
        <w:ind w:left="720" w:hanging="240"/>
      </w:pPr>
      <w:rPr>
        <w:rFonts w:hAnsi="Times New Roman"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3">
    <w:nsid w:val="4A9627F5"/>
    <w:multiLevelType w:val="hybridMultilevel"/>
    <w:tmpl w:val="1428A5F0"/>
    <w:lvl w:ilvl="0" w:tplc="BDFA9EA4">
      <w:start w:val="1"/>
      <w:numFmt w:val="decimal"/>
      <w:lvlText w:val="%1."/>
      <w:lvlJc w:val="center"/>
      <w:pPr>
        <w:ind w:left="1440" w:hanging="480"/>
      </w:pPr>
      <w:rPr>
        <w:rFonts w:hint="eastAsia"/>
        <w:color w:val="auto"/>
      </w:rPr>
    </w:lvl>
    <w:lvl w:ilvl="1" w:tplc="BDFA9EA4">
      <w:start w:val="1"/>
      <w:numFmt w:val="decimal"/>
      <w:lvlText w:val="%2."/>
      <w:lvlJc w:val="center"/>
      <w:pPr>
        <w:ind w:left="1440" w:hanging="480"/>
      </w:pPr>
      <w:rPr>
        <w:rFonts w:hint="eastAsia"/>
        <w:color w:val="auto"/>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nsid w:val="4AE02E6B"/>
    <w:multiLevelType w:val="hybridMultilevel"/>
    <w:tmpl w:val="D6868026"/>
    <w:lvl w:ilvl="0" w:tplc="04090009">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nsid w:val="4BD16628"/>
    <w:multiLevelType w:val="hybridMultilevel"/>
    <w:tmpl w:val="A1828142"/>
    <w:lvl w:ilvl="0" w:tplc="0409000F">
      <w:start w:val="1"/>
      <w:numFmt w:val="decimal"/>
      <w:lvlText w:val="%1."/>
      <w:lvlJc w:val="left"/>
      <w:pPr>
        <w:tabs>
          <w:tab w:val="num" w:pos="1020"/>
        </w:tabs>
        <w:ind w:left="1020" w:hanging="480"/>
      </w:p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26">
    <w:nsid w:val="4F970C38"/>
    <w:multiLevelType w:val="hybridMultilevel"/>
    <w:tmpl w:val="D0AAA294"/>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5">
      <w:start w:val="1"/>
      <w:numFmt w:val="taiwaneseCountingThousand"/>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54C84BCC"/>
    <w:multiLevelType w:val="singleLevel"/>
    <w:tmpl w:val="4CB64604"/>
    <w:lvl w:ilvl="0">
      <w:start w:val="11"/>
      <w:numFmt w:val="taiwaneseCountingThousand"/>
      <w:lvlText w:val="第%1條"/>
      <w:lvlJc w:val="left"/>
      <w:pPr>
        <w:tabs>
          <w:tab w:val="num" w:pos="960"/>
        </w:tabs>
        <w:ind w:left="960" w:hanging="960"/>
      </w:pPr>
      <w:rPr>
        <w:rFonts w:hint="eastAsia"/>
      </w:rPr>
    </w:lvl>
  </w:abstractNum>
  <w:abstractNum w:abstractNumId="28">
    <w:nsid w:val="5A4E3937"/>
    <w:multiLevelType w:val="hybridMultilevel"/>
    <w:tmpl w:val="89DE69D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5E785A2F"/>
    <w:multiLevelType w:val="hybridMultilevel"/>
    <w:tmpl w:val="2B3C28C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nsid w:val="5FFC2013"/>
    <w:multiLevelType w:val="hybridMultilevel"/>
    <w:tmpl w:val="76D4273E"/>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nsid w:val="69D0260C"/>
    <w:multiLevelType w:val="hybridMultilevel"/>
    <w:tmpl w:val="974CED68"/>
    <w:lvl w:ilvl="0" w:tplc="FD707F94">
      <w:start w:val="1"/>
      <w:numFmt w:val="decimal"/>
      <w:lvlText w:val="%1."/>
      <w:lvlJc w:val="center"/>
      <w:pPr>
        <w:ind w:left="96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D19391B"/>
    <w:multiLevelType w:val="hybridMultilevel"/>
    <w:tmpl w:val="DFF2CFD0"/>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0B">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723E1385"/>
    <w:multiLevelType w:val="hybridMultilevel"/>
    <w:tmpl w:val="0900AAA0"/>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nsid w:val="7F5C40BB"/>
    <w:multiLevelType w:val="hybridMultilevel"/>
    <w:tmpl w:val="1BB41324"/>
    <w:lvl w:ilvl="0" w:tplc="2402A610">
      <w:start w:val="1"/>
      <w:numFmt w:val="decimal"/>
      <w:lvlText w:val="%1."/>
      <w:lvlJc w:val="center"/>
      <w:pPr>
        <w:ind w:left="96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2"/>
  </w:num>
  <w:num w:numId="2">
    <w:abstractNumId w:val="19"/>
  </w:num>
  <w:num w:numId="3">
    <w:abstractNumId w:val="9"/>
  </w:num>
  <w:num w:numId="4">
    <w:abstractNumId w:val="13"/>
  </w:num>
  <w:num w:numId="5">
    <w:abstractNumId w:val="4"/>
  </w:num>
  <w:num w:numId="6">
    <w:abstractNumId w:val="12"/>
  </w:num>
  <w:num w:numId="7">
    <w:abstractNumId w:val="1"/>
  </w:num>
  <w:num w:numId="8">
    <w:abstractNumId w:val="26"/>
  </w:num>
  <w:num w:numId="9">
    <w:abstractNumId w:val="24"/>
  </w:num>
  <w:num w:numId="10">
    <w:abstractNumId w:val="32"/>
  </w:num>
  <w:num w:numId="11">
    <w:abstractNumId w:val="21"/>
  </w:num>
  <w:num w:numId="12">
    <w:abstractNumId w:val="17"/>
  </w:num>
  <w:num w:numId="13">
    <w:abstractNumId w:val="20"/>
  </w:num>
  <w:num w:numId="14">
    <w:abstractNumId w:val="33"/>
  </w:num>
  <w:num w:numId="15">
    <w:abstractNumId w:val="8"/>
  </w:num>
  <w:num w:numId="16">
    <w:abstractNumId w:val="30"/>
  </w:num>
  <w:num w:numId="17">
    <w:abstractNumId w:val="29"/>
  </w:num>
  <w:num w:numId="18">
    <w:abstractNumId w:val="14"/>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28"/>
  </w:num>
  <w:num w:numId="24">
    <w:abstractNumId w:val="25"/>
  </w:num>
  <w:num w:numId="25">
    <w:abstractNumId w:val="15"/>
  </w:num>
  <w:num w:numId="26">
    <w:abstractNumId w:val="10"/>
  </w:num>
  <w:num w:numId="27">
    <w:abstractNumId w:val="23"/>
  </w:num>
  <w:num w:numId="28">
    <w:abstractNumId w:val="11"/>
  </w:num>
  <w:num w:numId="29">
    <w:abstractNumId w:val="2"/>
  </w:num>
  <w:num w:numId="30">
    <w:abstractNumId w:val="5"/>
  </w:num>
  <w:num w:numId="31">
    <w:abstractNumId w:val="0"/>
  </w:num>
  <w:num w:numId="32">
    <w:abstractNumId w:val="6"/>
  </w:num>
  <w:num w:numId="33">
    <w:abstractNumId w:val="27"/>
  </w:num>
  <w:num w:numId="34">
    <w:abstractNumId w:val="31"/>
  </w:num>
  <w:num w:numId="35">
    <w:abstractNumId w:val="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02"/>
    <w:rsid w:val="000002BF"/>
    <w:rsid w:val="00006C76"/>
    <w:rsid w:val="000154C5"/>
    <w:rsid w:val="00022C71"/>
    <w:rsid w:val="00030F1B"/>
    <w:rsid w:val="0003111B"/>
    <w:rsid w:val="00033755"/>
    <w:rsid w:val="000357A3"/>
    <w:rsid w:val="000473D0"/>
    <w:rsid w:val="0005009A"/>
    <w:rsid w:val="0008662C"/>
    <w:rsid w:val="000967AA"/>
    <w:rsid w:val="000A14BA"/>
    <w:rsid w:val="000B2971"/>
    <w:rsid w:val="000B4CF9"/>
    <w:rsid w:val="000C1D24"/>
    <w:rsid w:val="000C2CCB"/>
    <w:rsid w:val="000C64F0"/>
    <w:rsid w:val="000C72CC"/>
    <w:rsid w:val="000D2C6F"/>
    <w:rsid w:val="000D3062"/>
    <w:rsid w:val="000E6438"/>
    <w:rsid w:val="000F4C92"/>
    <w:rsid w:val="000F7C49"/>
    <w:rsid w:val="00116B8E"/>
    <w:rsid w:val="001251A8"/>
    <w:rsid w:val="00131B34"/>
    <w:rsid w:val="001337E2"/>
    <w:rsid w:val="00134BFE"/>
    <w:rsid w:val="00134F7C"/>
    <w:rsid w:val="001352BD"/>
    <w:rsid w:val="00137E4A"/>
    <w:rsid w:val="001460B4"/>
    <w:rsid w:val="00162710"/>
    <w:rsid w:val="00162A71"/>
    <w:rsid w:val="0016637C"/>
    <w:rsid w:val="00167DD8"/>
    <w:rsid w:val="00185B30"/>
    <w:rsid w:val="00193D27"/>
    <w:rsid w:val="001A360A"/>
    <w:rsid w:val="001C6DD0"/>
    <w:rsid w:val="001C7268"/>
    <w:rsid w:val="001D764E"/>
    <w:rsid w:val="001E1E2D"/>
    <w:rsid w:val="00205FC7"/>
    <w:rsid w:val="00212609"/>
    <w:rsid w:val="00213AF0"/>
    <w:rsid w:val="002151C5"/>
    <w:rsid w:val="00217B73"/>
    <w:rsid w:val="00223431"/>
    <w:rsid w:val="0023250F"/>
    <w:rsid w:val="002420C2"/>
    <w:rsid w:val="00242FB2"/>
    <w:rsid w:val="00251756"/>
    <w:rsid w:val="00254B11"/>
    <w:rsid w:val="00255915"/>
    <w:rsid w:val="002576AE"/>
    <w:rsid w:val="0026047C"/>
    <w:rsid w:val="00272968"/>
    <w:rsid w:val="00281F20"/>
    <w:rsid w:val="002830C9"/>
    <w:rsid w:val="0028484A"/>
    <w:rsid w:val="002A1057"/>
    <w:rsid w:val="002A5AE8"/>
    <w:rsid w:val="002E02B0"/>
    <w:rsid w:val="002F0EFC"/>
    <w:rsid w:val="002F587E"/>
    <w:rsid w:val="00304988"/>
    <w:rsid w:val="00321044"/>
    <w:rsid w:val="0032787B"/>
    <w:rsid w:val="00335966"/>
    <w:rsid w:val="003447A3"/>
    <w:rsid w:val="00346BDB"/>
    <w:rsid w:val="00350FA6"/>
    <w:rsid w:val="003565D7"/>
    <w:rsid w:val="00363373"/>
    <w:rsid w:val="003709BD"/>
    <w:rsid w:val="00373DD4"/>
    <w:rsid w:val="003750D9"/>
    <w:rsid w:val="00383D7D"/>
    <w:rsid w:val="00391D44"/>
    <w:rsid w:val="003A6DD2"/>
    <w:rsid w:val="003B0915"/>
    <w:rsid w:val="003B0ED9"/>
    <w:rsid w:val="003B4D7E"/>
    <w:rsid w:val="003D4B1B"/>
    <w:rsid w:val="003E795D"/>
    <w:rsid w:val="003E7FEE"/>
    <w:rsid w:val="00406562"/>
    <w:rsid w:val="00424867"/>
    <w:rsid w:val="00440823"/>
    <w:rsid w:val="00452E57"/>
    <w:rsid w:val="00460555"/>
    <w:rsid w:val="00464995"/>
    <w:rsid w:val="00474EC4"/>
    <w:rsid w:val="00475182"/>
    <w:rsid w:val="00480B6E"/>
    <w:rsid w:val="00484F34"/>
    <w:rsid w:val="00490102"/>
    <w:rsid w:val="00490F1C"/>
    <w:rsid w:val="004A57F9"/>
    <w:rsid w:val="004B0E1E"/>
    <w:rsid w:val="004B45FD"/>
    <w:rsid w:val="004C0767"/>
    <w:rsid w:val="004D3E52"/>
    <w:rsid w:val="004E57CA"/>
    <w:rsid w:val="0050280D"/>
    <w:rsid w:val="00503FC3"/>
    <w:rsid w:val="00505D42"/>
    <w:rsid w:val="00521757"/>
    <w:rsid w:val="005346CB"/>
    <w:rsid w:val="005359E0"/>
    <w:rsid w:val="0054439D"/>
    <w:rsid w:val="005461FF"/>
    <w:rsid w:val="0054716F"/>
    <w:rsid w:val="005626D0"/>
    <w:rsid w:val="00570BE4"/>
    <w:rsid w:val="00574B35"/>
    <w:rsid w:val="00576E27"/>
    <w:rsid w:val="00581146"/>
    <w:rsid w:val="005876EF"/>
    <w:rsid w:val="00587832"/>
    <w:rsid w:val="0059164D"/>
    <w:rsid w:val="00593439"/>
    <w:rsid w:val="005B4004"/>
    <w:rsid w:val="005B51FD"/>
    <w:rsid w:val="005C777A"/>
    <w:rsid w:val="005D7793"/>
    <w:rsid w:val="005E79ED"/>
    <w:rsid w:val="005F5B94"/>
    <w:rsid w:val="006021A8"/>
    <w:rsid w:val="00604078"/>
    <w:rsid w:val="006075EC"/>
    <w:rsid w:val="006159DB"/>
    <w:rsid w:val="006218B9"/>
    <w:rsid w:val="00622F19"/>
    <w:rsid w:val="00627BF6"/>
    <w:rsid w:val="006314DF"/>
    <w:rsid w:val="00634299"/>
    <w:rsid w:val="006418CA"/>
    <w:rsid w:val="006536AD"/>
    <w:rsid w:val="00662517"/>
    <w:rsid w:val="006725B0"/>
    <w:rsid w:val="00676C6D"/>
    <w:rsid w:val="00681742"/>
    <w:rsid w:val="00686A1B"/>
    <w:rsid w:val="0069329E"/>
    <w:rsid w:val="00696073"/>
    <w:rsid w:val="006C7457"/>
    <w:rsid w:val="006D0586"/>
    <w:rsid w:val="006D6770"/>
    <w:rsid w:val="006D7A5F"/>
    <w:rsid w:val="006E3FEE"/>
    <w:rsid w:val="006F082C"/>
    <w:rsid w:val="006F1EB1"/>
    <w:rsid w:val="00702290"/>
    <w:rsid w:val="00702DD4"/>
    <w:rsid w:val="00706235"/>
    <w:rsid w:val="00724D94"/>
    <w:rsid w:val="007265B6"/>
    <w:rsid w:val="00727F7A"/>
    <w:rsid w:val="0073381D"/>
    <w:rsid w:val="00746F51"/>
    <w:rsid w:val="0075236C"/>
    <w:rsid w:val="00756890"/>
    <w:rsid w:val="00756938"/>
    <w:rsid w:val="00764AA4"/>
    <w:rsid w:val="0077006B"/>
    <w:rsid w:val="00772940"/>
    <w:rsid w:val="00774585"/>
    <w:rsid w:val="007836E0"/>
    <w:rsid w:val="0078540C"/>
    <w:rsid w:val="00785E26"/>
    <w:rsid w:val="00786D1D"/>
    <w:rsid w:val="00792638"/>
    <w:rsid w:val="007B2B31"/>
    <w:rsid w:val="007C1708"/>
    <w:rsid w:val="007C2B4A"/>
    <w:rsid w:val="007C5EA9"/>
    <w:rsid w:val="007D0DD4"/>
    <w:rsid w:val="007E3469"/>
    <w:rsid w:val="007E371F"/>
    <w:rsid w:val="007E53D7"/>
    <w:rsid w:val="00804805"/>
    <w:rsid w:val="008078A6"/>
    <w:rsid w:val="00811DF8"/>
    <w:rsid w:val="00827DBD"/>
    <w:rsid w:val="00827FED"/>
    <w:rsid w:val="008353B2"/>
    <w:rsid w:val="00837356"/>
    <w:rsid w:val="008614F7"/>
    <w:rsid w:val="00870130"/>
    <w:rsid w:val="00873D7D"/>
    <w:rsid w:val="00875133"/>
    <w:rsid w:val="00876280"/>
    <w:rsid w:val="00891DCC"/>
    <w:rsid w:val="008922B4"/>
    <w:rsid w:val="00892855"/>
    <w:rsid w:val="008934ED"/>
    <w:rsid w:val="00896AA3"/>
    <w:rsid w:val="008A584C"/>
    <w:rsid w:val="008A7190"/>
    <w:rsid w:val="008B160F"/>
    <w:rsid w:val="008B76DA"/>
    <w:rsid w:val="008C364D"/>
    <w:rsid w:val="008C71C3"/>
    <w:rsid w:val="008D1F05"/>
    <w:rsid w:val="008E3A08"/>
    <w:rsid w:val="008F18BF"/>
    <w:rsid w:val="008F2975"/>
    <w:rsid w:val="00900443"/>
    <w:rsid w:val="00902E72"/>
    <w:rsid w:val="00905E2C"/>
    <w:rsid w:val="00910553"/>
    <w:rsid w:val="00912F7C"/>
    <w:rsid w:val="00914DCA"/>
    <w:rsid w:val="0092698D"/>
    <w:rsid w:val="00930EB1"/>
    <w:rsid w:val="0093335D"/>
    <w:rsid w:val="00935481"/>
    <w:rsid w:val="00951069"/>
    <w:rsid w:val="00953279"/>
    <w:rsid w:val="00960410"/>
    <w:rsid w:val="00965681"/>
    <w:rsid w:val="00974602"/>
    <w:rsid w:val="00974E18"/>
    <w:rsid w:val="00986926"/>
    <w:rsid w:val="009923AE"/>
    <w:rsid w:val="009A1A8F"/>
    <w:rsid w:val="009B0577"/>
    <w:rsid w:val="009B4DFB"/>
    <w:rsid w:val="009C4552"/>
    <w:rsid w:val="009C755D"/>
    <w:rsid w:val="009D4C3F"/>
    <w:rsid w:val="009E2E27"/>
    <w:rsid w:val="009E30D9"/>
    <w:rsid w:val="009E6748"/>
    <w:rsid w:val="009F468C"/>
    <w:rsid w:val="009F566C"/>
    <w:rsid w:val="009F5F59"/>
    <w:rsid w:val="00A0704F"/>
    <w:rsid w:val="00A31FAD"/>
    <w:rsid w:val="00A50610"/>
    <w:rsid w:val="00A51AEF"/>
    <w:rsid w:val="00A52261"/>
    <w:rsid w:val="00A646AE"/>
    <w:rsid w:val="00A704E9"/>
    <w:rsid w:val="00A70A7D"/>
    <w:rsid w:val="00A70F6C"/>
    <w:rsid w:val="00A72916"/>
    <w:rsid w:val="00A76919"/>
    <w:rsid w:val="00A817C6"/>
    <w:rsid w:val="00A81BBD"/>
    <w:rsid w:val="00A8388E"/>
    <w:rsid w:val="00A94A5C"/>
    <w:rsid w:val="00A96AD7"/>
    <w:rsid w:val="00AA01FD"/>
    <w:rsid w:val="00AA3317"/>
    <w:rsid w:val="00AA7E9E"/>
    <w:rsid w:val="00AC10D0"/>
    <w:rsid w:val="00AD139B"/>
    <w:rsid w:val="00AD35FA"/>
    <w:rsid w:val="00AD7B77"/>
    <w:rsid w:val="00AE6B21"/>
    <w:rsid w:val="00AE759A"/>
    <w:rsid w:val="00B00CEB"/>
    <w:rsid w:val="00B2044E"/>
    <w:rsid w:val="00B20D98"/>
    <w:rsid w:val="00B24B02"/>
    <w:rsid w:val="00B60B49"/>
    <w:rsid w:val="00B61471"/>
    <w:rsid w:val="00B61E32"/>
    <w:rsid w:val="00B66FE8"/>
    <w:rsid w:val="00B67607"/>
    <w:rsid w:val="00B7091F"/>
    <w:rsid w:val="00B8546C"/>
    <w:rsid w:val="00B85BDB"/>
    <w:rsid w:val="00B92CB4"/>
    <w:rsid w:val="00B93392"/>
    <w:rsid w:val="00BA37C2"/>
    <w:rsid w:val="00BB030D"/>
    <w:rsid w:val="00BB1EE3"/>
    <w:rsid w:val="00BB4555"/>
    <w:rsid w:val="00BB5657"/>
    <w:rsid w:val="00BC03BE"/>
    <w:rsid w:val="00BC2321"/>
    <w:rsid w:val="00BD7426"/>
    <w:rsid w:val="00BE6217"/>
    <w:rsid w:val="00BF03CC"/>
    <w:rsid w:val="00BF2AF3"/>
    <w:rsid w:val="00BF7121"/>
    <w:rsid w:val="00C01132"/>
    <w:rsid w:val="00C05891"/>
    <w:rsid w:val="00C12C77"/>
    <w:rsid w:val="00C136D9"/>
    <w:rsid w:val="00C156C8"/>
    <w:rsid w:val="00C23F52"/>
    <w:rsid w:val="00C259BD"/>
    <w:rsid w:val="00C44732"/>
    <w:rsid w:val="00C46869"/>
    <w:rsid w:val="00C53935"/>
    <w:rsid w:val="00C5555E"/>
    <w:rsid w:val="00C641D9"/>
    <w:rsid w:val="00C6561D"/>
    <w:rsid w:val="00C6757A"/>
    <w:rsid w:val="00C70FC0"/>
    <w:rsid w:val="00C77E11"/>
    <w:rsid w:val="00C87024"/>
    <w:rsid w:val="00CA15E9"/>
    <w:rsid w:val="00CA1AEB"/>
    <w:rsid w:val="00CA2067"/>
    <w:rsid w:val="00CA2C21"/>
    <w:rsid w:val="00CA3716"/>
    <w:rsid w:val="00CB2465"/>
    <w:rsid w:val="00CB4F54"/>
    <w:rsid w:val="00CC0724"/>
    <w:rsid w:val="00CC1301"/>
    <w:rsid w:val="00CC4ECC"/>
    <w:rsid w:val="00CD67F1"/>
    <w:rsid w:val="00CE1FE4"/>
    <w:rsid w:val="00D001C7"/>
    <w:rsid w:val="00D05178"/>
    <w:rsid w:val="00D065C0"/>
    <w:rsid w:val="00D10936"/>
    <w:rsid w:val="00D225BB"/>
    <w:rsid w:val="00D236C6"/>
    <w:rsid w:val="00D25017"/>
    <w:rsid w:val="00D30ED2"/>
    <w:rsid w:val="00D3779A"/>
    <w:rsid w:val="00D4731D"/>
    <w:rsid w:val="00D6313E"/>
    <w:rsid w:val="00D706A5"/>
    <w:rsid w:val="00D77840"/>
    <w:rsid w:val="00D8553D"/>
    <w:rsid w:val="00D8794A"/>
    <w:rsid w:val="00DA2D9B"/>
    <w:rsid w:val="00DA5D70"/>
    <w:rsid w:val="00DA6299"/>
    <w:rsid w:val="00DB0F33"/>
    <w:rsid w:val="00DB6D3E"/>
    <w:rsid w:val="00DC09BA"/>
    <w:rsid w:val="00DD3199"/>
    <w:rsid w:val="00DE2BAC"/>
    <w:rsid w:val="00E03177"/>
    <w:rsid w:val="00E03A0A"/>
    <w:rsid w:val="00E055B9"/>
    <w:rsid w:val="00E06846"/>
    <w:rsid w:val="00E2064A"/>
    <w:rsid w:val="00E206A0"/>
    <w:rsid w:val="00E20823"/>
    <w:rsid w:val="00E3058E"/>
    <w:rsid w:val="00E33A42"/>
    <w:rsid w:val="00E43AEF"/>
    <w:rsid w:val="00E449C2"/>
    <w:rsid w:val="00E45299"/>
    <w:rsid w:val="00E51E4E"/>
    <w:rsid w:val="00E7008F"/>
    <w:rsid w:val="00E725FF"/>
    <w:rsid w:val="00E76CDD"/>
    <w:rsid w:val="00E859D7"/>
    <w:rsid w:val="00E96DA4"/>
    <w:rsid w:val="00E97064"/>
    <w:rsid w:val="00EB18DC"/>
    <w:rsid w:val="00EB5360"/>
    <w:rsid w:val="00EC38BD"/>
    <w:rsid w:val="00ED6A69"/>
    <w:rsid w:val="00EE368A"/>
    <w:rsid w:val="00EE539B"/>
    <w:rsid w:val="00EF0F5B"/>
    <w:rsid w:val="00EF263D"/>
    <w:rsid w:val="00EF6CA7"/>
    <w:rsid w:val="00F0287F"/>
    <w:rsid w:val="00F032EF"/>
    <w:rsid w:val="00F0672C"/>
    <w:rsid w:val="00F1096B"/>
    <w:rsid w:val="00F270F8"/>
    <w:rsid w:val="00F27D6E"/>
    <w:rsid w:val="00F320B8"/>
    <w:rsid w:val="00F322F8"/>
    <w:rsid w:val="00F439B0"/>
    <w:rsid w:val="00F53C02"/>
    <w:rsid w:val="00F54796"/>
    <w:rsid w:val="00F60226"/>
    <w:rsid w:val="00F67E0B"/>
    <w:rsid w:val="00F74391"/>
    <w:rsid w:val="00F8050F"/>
    <w:rsid w:val="00F87599"/>
    <w:rsid w:val="00F9022D"/>
    <w:rsid w:val="00F94299"/>
    <w:rsid w:val="00F9748E"/>
    <w:rsid w:val="00FD1F0F"/>
    <w:rsid w:val="00FD3C23"/>
    <w:rsid w:val="00FD6C35"/>
    <w:rsid w:val="00FE7A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A3"/>
    <w:pPr>
      <w:widowControl w:val="0"/>
    </w:pPr>
    <w:rPr>
      <w:kern w:val="2"/>
      <w:sz w:val="24"/>
      <w:szCs w:val="24"/>
    </w:rPr>
  </w:style>
  <w:style w:type="paragraph" w:styleId="1">
    <w:name w:val="heading 1"/>
    <w:basedOn w:val="a"/>
    <w:next w:val="a"/>
    <w:link w:val="10"/>
    <w:uiPriority w:val="99"/>
    <w:qFormat/>
    <w:rsid w:val="00CC0724"/>
    <w:pPr>
      <w:keepNext/>
      <w:spacing w:beforeLines="50" w:afterLines="5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221CA"/>
    <w:rPr>
      <w:rFonts w:ascii="Cambria" w:eastAsia="新細明體" w:hAnsi="Cambria" w:cs="Times New Roman"/>
      <w:b/>
      <w:bCs/>
      <w:kern w:val="52"/>
      <w:sz w:val="52"/>
      <w:szCs w:val="52"/>
    </w:rPr>
  </w:style>
  <w:style w:type="paragraph" w:styleId="2">
    <w:name w:val="Body Text Indent 2"/>
    <w:basedOn w:val="a"/>
    <w:link w:val="20"/>
    <w:uiPriority w:val="99"/>
    <w:rsid w:val="00CC0724"/>
    <w:pPr>
      <w:spacing w:beforeLines="50" w:afterLines="50" w:line="300" w:lineRule="exact"/>
      <w:ind w:leftChars="200" w:left="1440" w:hangingChars="400" w:hanging="960"/>
    </w:pPr>
    <w:rPr>
      <w:rFonts w:ascii="新細明體" w:hAnsi="標楷體" w:cs="新細明體"/>
    </w:rPr>
  </w:style>
  <w:style w:type="character" w:customStyle="1" w:styleId="20">
    <w:name w:val="本文縮排 2 字元"/>
    <w:basedOn w:val="a0"/>
    <w:link w:val="2"/>
    <w:uiPriority w:val="99"/>
    <w:semiHidden/>
    <w:rsid w:val="00B221CA"/>
    <w:rPr>
      <w:szCs w:val="24"/>
    </w:rPr>
  </w:style>
  <w:style w:type="paragraph" w:styleId="a3">
    <w:name w:val="footer"/>
    <w:basedOn w:val="a"/>
    <w:link w:val="a4"/>
    <w:uiPriority w:val="99"/>
    <w:rsid w:val="00CC0724"/>
    <w:pPr>
      <w:tabs>
        <w:tab w:val="center" w:pos="4153"/>
        <w:tab w:val="right" w:pos="8306"/>
      </w:tabs>
      <w:snapToGrid w:val="0"/>
    </w:pPr>
    <w:rPr>
      <w:sz w:val="20"/>
      <w:szCs w:val="20"/>
    </w:rPr>
  </w:style>
  <w:style w:type="character" w:customStyle="1" w:styleId="a4">
    <w:name w:val="頁尾 字元"/>
    <w:basedOn w:val="a0"/>
    <w:link w:val="a3"/>
    <w:uiPriority w:val="99"/>
    <w:semiHidden/>
    <w:rsid w:val="00B221CA"/>
    <w:rPr>
      <w:sz w:val="20"/>
      <w:szCs w:val="20"/>
    </w:rPr>
  </w:style>
  <w:style w:type="character" w:styleId="a5">
    <w:name w:val="page number"/>
    <w:basedOn w:val="a0"/>
    <w:uiPriority w:val="99"/>
    <w:rsid w:val="00CC0724"/>
  </w:style>
  <w:style w:type="paragraph" w:styleId="a6">
    <w:name w:val="Date"/>
    <w:basedOn w:val="a"/>
    <w:next w:val="a"/>
    <w:link w:val="a7"/>
    <w:uiPriority w:val="99"/>
    <w:rsid w:val="00CC0724"/>
    <w:pPr>
      <w:jc w:val="right"/>
    </w:pPr>
    <w:rPr>
      <w:b/>
      <w:bCs/>
    </w:rPr>
  </w:style>
  <w:style w:type="character" w:customStyle="1" w:styleId="a7">
    <w:name w:val="日期 字元"/>
    <w:basedOn w:val="a0"/>
    <w:link w:val="a6"/>
    <w:uiPriority w:val="99"/>
    <w:semiHidden/>
    <w:rsid w:val="00B221CA"/>
    <w:rPr>
      <w:szCs w:val="24"/>
    </w:rPr>
  </w:style>
  <w:style w:type="character" w:styleId="a8">
    <w:name w:val="FollowedHyperlink"/>
    <w:basedOn w:val="a0"/>
    <w:uiPriority w:val="99"/>
    <w:rsid w:val="00CC0724"/>
    <w:rPr>
      <w:color w:val="800080"/>
      <w:u w:val="single"/>
    </w:rPr>
  </w:style>
  <w:style w:type="character" w:styleId="a9">
    <w:name w:val="Hyperlink"/>
    <w:basedOn w:val="a0"/>
    <w:rsid w:val="00CC0724"/>
    <w:rPr>
      <w:color w:val="0000FF"/>
      <w:u w:val="single"/>
    </w:rPr>
  </w:style>
  <w:style w:type="paragraph" w:styleId="aa">
    <w:name w:val="Body Text Indent"/>
    <w:basedOn w:val="a"/>
    <w:link w:val="ab"/>
    <w:uiPriority w:val="99"/>
    <w:rsid w:val="00CC0724"/>
    <w:pPr>
      <w:ind w:left="480"/>
    </w:pPr>
  </w:style>
  <w:style w:type="character" w:customStyle="1" w:styleId="ab">
    <w:name w:val="本文縮排 字元"/>
    <w:basedOn w:val="a0"/>
    <w:link w:val="aa"/>
    <w:uiPriority w:val="99"/>
    <w:semiHidden/>
    <w:rsid w:val="00B221CA"/>
    <w:rPr>
      <w:szCs w:val="24"/>
    </w:rPr>
  </w:style>
  <w:style w:type="character" w:styleId="ac">
    <w:name w:val="Strong"/>
    <w:basedOn w:val="a0"/>
    <w:uiPriority w:val="99"/>
    <w:qFormat/>
    <w:rsid w:val="00CC0724"/>
    <w:rPr>
      <w:b/>
      <w:bCs/>
    </w:rPr>
  </w:style>
  <w:style w:type="paragraph" w:styleId="ad">
    <w:name w:val="Balloon Text"/>
    <w:basedOn w:val="a"/>
    <w:link w:val="ae"/>
    <w:uiPriority w:val="99"/>
    <w:semiHidden/>
    <w:rsid w:val="00E96DA4"/>
    <w:rPr>
      <w:rFonts w:ascii="Arial" w:hAnsi="Arial" w:cs="Arial"/>
      <w:sz w:val="18"/>
      <w:szCs w:val="18"/>
    </w:rPr>
  </w:style>
  <w:style w:type="character" w:customStyle="1" w:styleId="ae">
    <w:name w:val="註解方塊文字 字元"/>
    <w:basedOn w:val="a0"/>
    <w:link w:val="ad"/>
    <w:uiPriority w:val="99"/>
    <w:semiHidden/>
    <w:rsid w:val="00B221CA"/>
    <w:rPr>
      <w:rFonts w:ascii="Cambria" w:eastAsia="新細明體" w:hAnsi="Cambria" w:cs="Times New Roman"/>
      <w:sz w:val="0"/>
      <w:szCs w:val="0"/>
    </w:rPr>
  </w:style>
  <w:style w:type="paragraph" w:styleId="af">
    <w:name w:val="header"/>
    <w:basedOn w:val="a"/>
    <w:link w:val="af0"/>
    <w:uiPriority w:val="99"/>
    <w:rsid w:val="00205FC7"/>
    <w:pPr>
      <w:tabs>
        <w:tab w:val="center" w:pos="4153"/>
        <w:tab w:val="right" w:pos="8306"/>
      </w:tabs>
      <w:snapToGrid w:val="0"/>
    </w:pPr>
    <w:rPr>
      <w:sz w:val="20"/>
      <w:szCs w:val="20"/>
    </w:rPr>
  </w:style>
  <w:style w:type="character" w:customStyle="1" w:styleId="af0">
    <w:name w:val="頁首 字元"/>
    <w:basedOn w:val="a0"/>
    <w:link w:val="af"/>
    <w:uiPriority w:val="99"/>
    <w:semiHidden/>
    <w:rsid w:val="00B221CA"/>
    <w:rPr>
      <w:sz w:val="20"/>
      <w:szCs w:val="20"/>
    </w:rPr>
  </w:style>
  <w:style w:type="paragraph" w:styleId="af1">
    <w:name w:val="List Paragraph"/>
    <w:basedOn w:val="a"/>
    <w:uiPriority w:val="34"/>
    <w:qFormat/>
    <w:rsid w:val="0052175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A3"/>
    <w:pPr>
      <w:widowControl w:val="0"/>
    </w:pPr>
    <w:rPr>
      <w:kern w:val="2"/>
      <w:sz w:val="24"/>
      <w:szCs w:val="24"/>
    </w:rPr>
  </w:style>
  <w:style w:type="paragraph" w:styleId="1">
    <w:name w:val="heading 1"/>
    <w:basedOn w:val="a"/>
    <w:next w:val="a"/>
    <w:link w:val="10"/>
    <w:uiPriority w:val="99"/>
    <w:qFormat/>
    <w:rsid w:val="00CC0724"/>
    <w:pPr>
      <w:keepNext/>
      <w:spacing w:beforeLines="50" w:afterLines="5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221CA"/>
    <w:rPr>
      <w:rFonts w:ascii="Cambria" w:eastAsia="新細明體" w:hAnsi="Cambria" w:cs="Times New Roman"/>
      <w:b/>
      <w:bCs/>
      <w:kern w:val="52"/>
      <w:sz w:val="52"/>
      <w:szCs w:val="52"/>
    </w:rPr>
  </w:style>
  <w:style w:type="paragraph" w:styleId="2">
    <w:name w:val="Body Text Indent 2"/>
    <w:basedOn w:val="a"/>
    <w:link w:val="20"/>
    <w:uiPriority w:val="99"/>
    <w:rsid w:val="00CC0724"/>
    <w:pPr>
      <w:spacing w:beforeLines="50" w:afterLines="50" w:line="300" w:lineRule="exact"/>
      <w:ind w:leftChars="200" w:left="1440" w:hangingChars="400" w:hanging="960"/>
    </w:pPr>
    <w:rPr>
      <w:rFonts w:ascii="新細明體" w:hAnsi="標楷體" w:cs="新細明體"/>
    </w:rPr>
  </w:style>
  <w:style w:type="character" w:customStyle="1" w:styleId="20">
    <w:name w:val="本文縮排 2 字元"/>
    <w:basedOn w:val="a0"/>
    <w:link w:val="2"/>
    <w:uiPriority w:val="99"/>
    <w:semiHidden/>
    <w:rsid w:val="00B221CA"/>
    <w:rPr>
      <w:szCs w:val="24"/>
    </w:rPr>
  </w:style>
  <w:style w:type="paragraph" w:styleId="a3">
    <w:name w:val="footer"/>
    <w:basedOn w:val="a"/>
    <w:link w:val="a4"/>
    <w:uiPriority w:val="99"/>
    <w:rsid w:val="00CC0724"/>
    <w:pPr>
      <w:tabs>
        <w:tab w:val="center" w:pos="4153"/>
        <w:tab w:val="right" w:pos="8306"/>
      </w:tabs>
      <w:snapToGrid w:val="0"/>
    </w:pPr>
    <w:rPr>
      <w:sz w:val="20"/>
      <w:szCs w:val="20"/>
    </w:rPr>
  </w:style>
  <w:style w:type="character" w:customStyle="1" w:styleId="a4">
    <w:name w:val="頁尾 字元"/>
    <w:basedOn w:val="a0"/>
    <w:link w:val="a3"/>
    <w:uiPriority w:val="99"/>
    <w:semiHidden/>
    <w:rsid w:val="00B221CA"/>
    <w:rPr>
      <w:sz w:val="20"/>
      <w:szCs w:val="20"/>
    </w:rPr>
  </w:style>
  <w:style w:type="character" w:styleId="a5">
    <w:name w:val="page number"/>
    <w:basedOn w:val="a0"/>
    <w:uiPriority w:val="99"/>
    <w:rsid w:val="00CC0724"/>
  </w:style>
  <w:style w:type="paragraph" w:styleId="a6">
    <w:name w:val="Date"/>
    <w:basedOn w:val="a"/>
    <w:next w:val="a"/>
    <w:link w:val="a7"/>
    <w:uiPriority w:val="99"/>
    <w:rsid w:val="00CC0724"/>
    <w:pPr>
      <w:jc w:val="right"/>
    </w:pPr>
    <w:rPr>
      <w:b/>
      <w:bCs/>
    </w:rPr>
  </w:style>
  <w:style w:type="character" w:customStyle="1" w:styleId="a7">
    <w:name w:val="日期 字元"/>
    <w:basedOn w:val="a0"/>
    <w:link w:val="a6"/>
    <w:uiPriority w:val="99"/>
    <w:semiHidden/>
    <w:rsid w:val="00B221CA"/>
    <w:rPr>
      <w:szCs w:val="24"/>
    </w:rPr>
  </w:style>
  <w:style w:type="character" w:styleId="a8">
    <w:name w:val="FollowedHyperlink"/>
    <w:basedOn w:val="a0"/>
    <w:uiPriority w:val="99"/>
    <w:rsid w:val="00CC0724"/>
    <w:rPr>
      <w:color w:val="800080"/>
      <w:u w:val="single"/>
    </w:rPr>
  </w:style>
  <w:style w:type="character" w:styleId="a9">
    <w:name w:val="Hyperlink"/>
    <w:basedOn w:val="a0"/>
    <w:rsid w:val="00CC0724"/>
    <w:rPr>
      <w:color w:val="0000FF"/>
      <w:u w:val="single"/>
    </w:rPr>
  </w:style>
  <w:style w:type="paragraph" w:styleId="aa">
    <w:name w:val="Body Text Indent"/>
    <w:basedOn w:val="a"/>
    <w:link w:val="ab"/>
    <w:uiPriority w:val="99"/>
    <w:rsid w:val="00CC0724"/>
    <w:pPr>
      <w:ind w:left="480"/>
    </w:pPr>
  </w:style>
  <w:style w:type="character" w:customStyle="1" w:styleId="ab">
    <w:name w:val="本文縮排 字元"/>
    <w:basedOn w:val="a0"/>
    <w:link w:val="aa"/>
    <w:uiPriority w:val="99"/>
    <w:semiHidden/>
    <w:rsid w:val="00B221CA"/>
    <w:rPr>
      <w:szCs w:val="24"/>
    </w:rPr>
  </w:style>
  <w:style w:type="character" w:styleId="ac">
    <w:name w:val="Strong"/>
    <w:basedOn w:val="a0"/>
    <w:uiPriority w:val="99"/>
    <w:qFormat/>
    <w:rsid w:val="00CC0724"/>
    <w:rPr>
      <w:b/>
      <w:bCs/>
    </w:rPr>
  </w:style>
  <w:style w:type="paragraph" w:styleId="ad">
    <w:name w:val="Balloon Text"/>
    <w:basedOn w:val="a"/>
    <w:link w:val="ae"/>
    <w:uiPriority w:val="99"/>
    <w:semiHidden/>
    <w:rsid w:val="00E96DA4"/>
    <w:rPr>
      <w:rFonts w:ascii="Arial" w:hAnsi="Arial" w:cs="Arial"/>
      <w:sz w:val="18"/>
      <w:szCs w:val="18"/>
    </w:rPr>
  </w:style>
  <w:style w:type="character" w:customStyle="1" w:styleId="ae">
    <w:name w:val="註解方塊文字 字元"/>
    <w:basedOn w:val="a0"/>
    <w:link w:val="ad"/>
    <w:uiPriority w:val="99"/>
    <w:semiHidden/>
    <w:rsid w:val="00B221CA"/>
    <w:rPr>
      <w:rFonts w:ascii="Cambria" w:eastAsia="新細明體" w:hAnsi="Cambria" w:cs="Times New Roman"/>
      <w:sz w:val="0"/>
      <w:szCs w:val="0"/>
    </w:rPr>
  </w:style>
  <w:style w:type="paragraph" w:styleId="af">
    <w:name w:val="header"/>
    <w:basedOn w:val="a"/>
    <w:link w:val="af0"/>
    <w:uiPriority w:val="99"/>
    <w:rsid w:val="00205FC7"/>
    <w:pPr>
      <w:tabs>
        <w:tab w:val="center" w:pos="4153"/>
        <w:tab w:val="right" w:pos="8306"/>
      </w:tabs>
      <w:snapToGrid w:val="0"/>
    </w:pPr>
    <w:rPr>
      <w:sz w:val="20"/>
      <w:szCs w:val="20"/>
    </w:rPr>
  </w:style>
  <w:style w:type="character" w:customStyle="1" w:styleId="af0">
    <w:name w:val="頁首 字元"/>
    <w:basedOn w:val="a0"/>
    <w:link w:val="af"/>
    <w:uiPriority w:val="99"/>
    <w:semiHidden/>
    <w:rsid w:val="00B221CA"/>
    <w:rPr>
      <w:sz w:val="20"/>
      <w:szCs w:val="20"/>
    </w:rPr>
  </w:style>
  <w:style w:type="paragraph" w:styleId="af1">
    <w:name w:val="List Paragraph"/>
    <w:basedOn w:val="a"/>
    <w:uiPriority w:val="34"/>
    <w:qFormat/>
    <w:rsid w:val="005217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617778">
      <w:bodyDiv w:val="1"/>
      <w:marLeft w:val="0"/>
      <w:marRight w:val="0"/>
      <w:marTop w:val="0"/>
      <w:marBottom w:val="0"/>
      <w:divBdr>
        <w:top w:val="none" w:sz="0" w:space="0" w:color="auto"/>
        <w:left w:val="none" w:sz="0" w:space="0" w:color="auto"/>
        <w:bottom w:val="none" w:sz="0" w:space="0" w:color="auto"/>
        <w:right w:val="none" w:sz="0" w:space="0" w:color="auto"/>
      </w:divBdr>
      <w:divsChild>
        <w:div w:id="610163384">
          <w:marLeft w:val="0"/>
          <w:marRight w:val="0"/>
          <w:marTop w:val="0"/>
          <w:marBottom w:val="0"/>
          <w:divBdr>
            <w:top w:val="none" w:sz="0" w:space="0" w:color="auto"/>
            <w:left w:val="none" w:sz="0" w:space="0" w:color="auto"/>
            <w:bottom w:val="none" w:sz="0" w:space="0" w:color="auto"/>
            <w:right w:val="none" w:sz="0" w:space="0" w:color="auto"/>
          </w:divBdr>
          <w:divsChild>
            <w:div w:id="569467208">
              <w:marLeft w:val="0"/>
              <w:marRight w:val="0"/>
              <w:marTop w:val="0"/>
              <w:marBottom w:val="0"/>
              <w:divBdr>
                <w:top w:val="none" w:sz="0" w:space="0" w:color="auto"/>
                <w:left w:val="none" w:sz="0" w:space="0" w:color="auto"/>
                <w:bottom w:val="none" w:sz="0" w:space="0" w:color="auto"/>
                <w:right w:val="none" w:sz="0" w:space="0" w:color="auto"/>
              </w:divBdr>
              <w:divsChild>
                <w:div w:id="20953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8F7E-D215-4479-A2BF-86341A93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2082</Characters>
  <Application>Microsoft Office Word</Application>
  <DocSecurity>0</DocSecurity>
  <Lines>17</Lines>
  <Paragraphs>4</Paragraphs>
  <ScaleCrop>false</ScaleCrop>
  <Company>ntnu</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中華溝通障礙教育學會第一屆第四次理監事會議議程</dc:title>
  <dc:creator>user</dc:creator>
  <cp:lastModifiedBy>User</cp:lastModifiedBy>
  <cp:revision>2</cp:revision>
  <cp:lastPrinted>2013-02-22T02:12:00Z</cp:lastPrinted>
  <dcterms:created xsi:type="dcterms:W3CDTF">2013-10-12T06:55:00Z</dcterms:created>
  <dcterms:modified xsi:type="dcterms:W3CDTF">2013-10-12T06:55:00Z</dcterms:modified>
</cp:coreProperties>
</file>